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EFF2C" w14:textId="77777777" w:rsidR="00262684" w:rsidRDefault="00262684">
      <w:pPr>
        <w:rPr>
          <w:b/>
          <w:smallCaps/>
          <w:sz w:val="22"/>
          <w:szCs w:val="22"/>
          <w:u w:val="single"/>
        </w:rPr>
      </w:pPr>
      <w:bookmarkStart w:id="0" w:name="_GoBack"/>
      <w:bookmarkEnd w:id="0"/>
    </w:p>
    <w:p w14:paraId="2DB00A8F" w14:textId="77777777" w:rsidR="00262684" w:rsidRDefault="00262684">
      <w:pPr>
        <w:rPr>
          <w:b/>
          <w:smallCaps/>
          <w:sz w:val="22"/>
          <w:szCs w:val="22"/>
          <w:u w:val="single"/>
        </w:rPr>
      </w:pPr>
    </w:p>
    <w:p w14:paraId="5591E60A" w14:textId="48C41717" w:rsidR="00262684" w:rsidRDefault="00CD0D34">
      <w:pPr>
        <w:rPr>
          <w:b/>
          <w:i/>
          <w:sz w:val="18"/>
          <w:szCs w:val="18"/>
        </w:rPr>
      </w:pPr>
      <w:bookmarkStart w:id="1" w:name="_Hlk200978736"/>
      <w:r w:rsidRPr="00CD0D34">
        <w:rPr>
          <w:b/>
          <w:smallCaps/>
          <w:u w:val="single"/>
        </w:rPr>
        <w:t>À</w:t>
      </w:r>
      <w:bookmarkEnd w:id="1"/>
      <w:r w:rsidR="0003382F">
        <w:rPr>
          <w:b/>
          <w:smallCaps/>
          <w:sz w:val="22"/>
          <w:szCs w:val="22"/>
          <w:u w:val="single"/>
        </w:rPr>
        <w:t xml:space="preserve"> partir de </w:t>
      </w:r>
      <w:r w:rsidR="005B52A1">
        <w:rPr>
          <w:b/>
          <w:smallCaps/>
          <w:sz w:val="22"/>
          <w:szCs w:val="22"/>
          <w:u w:val="single"/>
        </w:rPr>
        <w:t>2</w:t>
      </w:r>
      <w:r w:rsidR="0003382F">
        <w:rPr>
          <w:b/>
          <w:smallCaps/>
          <w:sz w:val="22"/>
          <w:szCs w:val="22"/>
          <w:u w:val="single"/>
        </w:rPr>
        <w:t xml:space="preserve"> ans</w:t>
      </w:r>
      <w:r w:rsidR="0003382F">
        <w:rPr>
          <w:b/>
          <w:smallCaps/>
          <w:sz w:val="22"/>
          <w:szCs w:val="22"/>
        </w:rPr>
        <w:t> </w:t>
      </w:r>
      <w:r w:rsidR="0003382F">
        <w:rPr>
          <w:b/>
          <w:sz w:val="18"/>
          <w:szCs w:val="18"/>
        </w:rPr>
        <w:t>(MINI ALBUMS</w:t>
      </w:r>
      <w:r w:rsidR="005B52A1">
        <w:rPr>
          <w:b/>
          <w:sz w:val="18"/>
          <w:szCs w:val="18"/>
        </w:rPr>
        <w:t xml:space="preserve"> CARTONNÉS</w:t>
      </w:r>
      <w:r w:rsidR="0003382F">
        <w:rPr>
          <w:b/>
          <w:sz w:val="18"/>
          <w:szCs w:val="18"/>
        </w:rPr>
        <w:t xml:space="preserve"> 1</w:t>
      </w:r>
      <w:r w:rsidR="005B52A1">
        <w:rPr>
          <w:b/>
          <w:sz w:val="18"/>
          <w:szCs w:val="18"/>
        </w:rPr>
        <w:t xml:space="preserve">3 </w:t>
      </w:r>
      <w:r w:rsidR="0003382F">
        <w:rPr>
          <w:b/>
          <w:sz w:val="18"/>
          <w:szCs w:val="18"/>
        </w:rPr>
        <w:t>x1</w:t>
      </w:r>
      <w:r w:rsidR="005B52A1">
        <w:rPr>
          <w:b/>
          <w:sz w:val="18"/>
          <w:szCs w:val="18"/>
        </w:rPr>
        <w:t xml:space="preserve">3 </w:t>
      </w:r>
      <w:r w:rsidR="0003382F">
        <w:rPr>
          <w:b/>
          <w:sz w:val="18"/>
          <w:szCs w:val="18"/>
        </w:rPr>
        <w:t>cm)</w:t>
      </w:r>
    </w:p>
    <w:p w14:paraId="59330285" w14:textId="77777777" w:rsidR="00262684" w:rsidRDefault="00262684">
      <w:pPr>
        <w:rPr>
          <w:b/>
          <w:i/>
          <w:sz w:val="18"/>
          <w:szCs w:val="18"/>
        </w:rPr>
      </w:pPr>
    </w:p>
    <w:p w14:paraId="14F48FF2" w14:textId="693E0DA2" w:rsidR="000F009B" w:rsidRPr="00170E10" w:rsidRDefault="00595304">
      <w:pPr>
        <w:rPr>
          <w:b/>
          <w:sz w:val="18"/>
          <w:szCs w:val="18"/>
        </w:rPr>
      </w:pPr>
      <w:r>
        <w:rPr>
          <w:b/>
          <w:i/>
        </w:rPr>
        <w:t>Flocon l’Ourson et le Père Noël</w:t>
      </w:r>
      <w:r w:rsidR="000F009B">
        <w:rPr>
          <w:b/>
          <w:i/>
        </w:rPr>
        <w:t>,</w:t>
      </w:r>
      <w:r w:rsidR="0003382F">
        <w:t xml:space="preserve"> </w:t>
      </w:r>
      <w:r w:rsidR="00816EAD">
        <w:rPr>
          <w:b/>
        </w:rPr>
        <w:t>Valérie</w:t>
      </w:r>
      <w:r w:rsidR="00816EAD" w:rsidRPr="00966878">
        <w:rPr>
          <w:b/>
        </w:rPr>
        <w:t xml:space="preserve"> </w:t>
      </w:r>
      <w:proofErr w:type="spellStart"/>
      <w:r w:rsidR="00816EAD">
        <w:rPr>
          <w:b/>
        </w:rPr>
        <w:t>Weishar-Giuliani</w:t>
      </w:r>
      <w:proofErr w:type="spellEnd"/>
      <w:r w:rsidR="00816EAD">
        <w:t xml:space="preserve">   </w:t>
      </w:r>
      <w:r w:rsidR="00551BCF" w:rsidRPr="00551BCF">
        <w:rPr>
          <w:sz w:val="18"/>
          <w:szCs w:val="18"/>
        </w:rPr>
        <w:t xml:space="preserve">10 </w:t>
      </w:r>
      <w:r w:rsidR="0003382F">
        <w:rPr>
          <w:sz w:val="18"/>
          <w:szCs w:val="18"/>
        </w:rPr>
        <w:t>p.</w:t>
      </w:r>
      <w:r w:rsidR="0003382F">
        <w:t xml:space="preserve"> </w:t>
      </w:r>
      <w:r w:rsidR="00046306" w:rsidRPr="00046306">
        <w:rPr>
          <w:b/>
          <w:color w:val="0070C0"/>
          <w:sz w:val="18"/>
          <w:szCs w:val="18"/>
        </w:rPr>
        <w:t>Réf. 200</w:t>
      </w:r>
      <w:r w:rsidR="00170E10">
        <w:rPr>
          <w:b/>
          <w:color w:val="0070C0"/>
          <w:sz w:val="18"/>
          <w:szCs w:val="18"/>
        </w:rPr>
        <w:t xml:space="preserve">9 </w:t>
      </w:r>
      <w:r w:rsidR="00170E10" w:rsidRPr="00170E10">
        <w:rPr>
          <w:bCs/>
          <w:sz w:val="18"/>
          <w:szCs w:val="18"/>
        </w:rPr>
        <w:t>(nouvelle édition)</w:t>
      </w:r>
    </w:p>
    <w:p w14:paraId="0542F269" w14:textId="2B34C10A" w:rsidR="005B52A1" w:rsidRDefault="000F009B">
      <w:pPr>
        <w:rPr>
          <w:b/>
          <w:i/>
        </w:rPr>
      </w:pPr>
      <w:r>
        <w:t xml:space="preserve">Illustrations </w:t>
      </w:r>
      <w:r w:rsidR="00816EAD">
        <w:rPr>
          <w:b/>
          <w:bCs/>
        </w:rPr>
        <w:t xml:space="preserve">Céline </w:t>
      </w:r>
      <w:proofErr w:type="spellStart"/>
      <w:r w:rsidR="00816EAD">
        <w:rPr>
          <w:b/>
          <w:bCs/>
        </w:rPr>
        <w:t>Theraulaz</w:t>
      </w:r>
      <w:proofErr w:type="spellEnd"/>
      <w:r w:rsidR="0003382F" w:rsidRPr="00046306">
        <w:rPr>
          <w:b/>
          <w:color w:val="0070C0"/>
          <w:sz w:val="18"/>
          <w:szCs w:val="18"/>
        </w:rPr>
        <w:br/>
      </w:r>
    </w:p>
    <w:p w14:paraId="745A6229" w14:textId="0E2F815A" w:rsidR="008771CF" w:rsidRPr="00170E10" w:rsidRDefault="00170E10">
      <w:pPr>
        <w:rPr>
          <w:b/>
          <w:iCs/>
        </w:rPr>
      </w:pPr>
      <w:r>
        <w:rPr>
          <w:b/>
          <w:i/>
        </w:rPr>
        <w:t>C’est bien toi, le loup ?</w:t>
      </w:r>
      <w:r w:rsidR="0003382F">
        <w:rPr>
          <w:b/>
          <w:i/>
        </w:rPr>
        <w:t xml:space="preserve"> </w:t>
      </w:r>
      <w:r>
        <w:rPr>
          <w:b/>
          <w:iCs/>
        </w:rPr>
        <w:t>Thierry Laval</w:t>
      </w:r>
    </w:p>
    <w:p w14:paraId="4A74ABB1" w14:textId="15C97EF3" w:rsidR="00262684" w:rsidRDefault="0003382F">
      <w:r>
        <w:t>1</w:t>
      </w:r>
      <w:r w:rsidR="00551BCF">
        <w:t>0</w:t>
      </w:r>
      <w:r>
        <w:t xml:space="preserve"> p.</w:t>
      </w:r>
      <w:r w:rsidR="00046306">
        <w:t xml:space="preserve"> </w:t>
      </w:r>
      <w:r w:rsidR="00046306" w:rsidRPr="00046306">
        <w:rPr>
          <w:b/>
          <w:color w:val="0070C0"/>
          <w:sz w:val="18"/>
          <w:szCs w:val="18"/>
        </w:rPr>
        <w:t>Réf. 20</w:t>
      </w:r>
      <w:r w:rsidR="00170E10">
        <w:rPr>
          <w:b/>
          <w:color w:val="0070C0"/>
          <w:sz w:val="18"/>
          <w:szCs w:val="18"/>
        </w:rPr>
        <w:t>1</w:t>
      </w:r>
      <w:r w:rsidR="00046306" w:rsidRPr="00046306">
        <w:rPr>
          <w:b/>
          <w:color w:val="0070C0"/>
          <w:sz w:val="18"/>
          <w:szCs w:val="18"/>
        </w:rPr>
        <w:t>0</w:t>
      </w:r>
      <w:r>
        <w:rPr>
          <w:b/>
          <w:i/>
        </w:rPr>
        <w:br/>
      </w:r>
    </w:p>
    <w:p w14:paraId="78EB753F" w14:textId="087F7967" w:rsidR="005B52A1" w:rsidRDefault="00170E10">
      <w:r>
        <w:rPr>
          <w:b/>
          <w:i/>
        </w:rPr>
        <w:t>Avant de dormir</w:t>
      </w:r>
      <w:r w:rsidR="005B52A1">
        <w:rPr>
          <w:b/>
          <w:i/>
        </w:rPr>
        <w:t>,</w:t>
      </w:r>
      <w:r w:rsidR="0003382F">
        <w:rPr>
          <w:i/>
        </w:rPr>
        <w:t xml:space="preserve"> </w:t>
      </w:r>
      <w:r>
        <w:rPr>
          <w:b/>
        </w:rPr>
        <w:t>Julie</w:t>
      </w:r>
      <w:r w:rsidR="000F009B">
        <w:rPr>
          <w:b/>
        </w:rPr>
        <w:t xml:space="preserve"> </w:t>
      </w:r>
      <w:r>
        <w:rPr>
          <w:b/>
        </w:rPr>
        <w:t>Mellan</w:t>
      </w:r>
      <w:r w:rsidR="0003382F">
        <w:t xml:space="preserve"> 1</w:t>
      </w:r>
      <w:r w:rsidR="00551BCF">
        <w:t>0</w:t>
      </w:r>
      <w:r w:rsidR="0003382F">
        <w:t xml:space="preserve"> p.</w:t>
      </w:r>
      <w:r w:rsidR="000F009B">
        <w:t xml:space="preserve"> </w:t>
      </w:r>
      <w:r w:rsidR="000F009B">
        <w:rPr>
          <w:b/>
          <w:color w:val="0070C0"/>
          <w:sz w:val="18"/>
          <w:szCs w:val="18"/>
        </w:rPr>
        <w:t>Réf. 20</w:t>
      </w:r>
      <w:r>
        <w:rPr>
          <w:b/>
          <w:color w:val="0070C0"/>
          <w:sz w:val="18"/>
          <w:szCs w:val="18"/>
        </w:rPr>
        <w:t>11</w:t>
      </w:r>
      <w:r w:rsidRPr="00170E10">
        <w:rPr>
          <w:bCs/>
          <w:sz w:val="18"/>
          <w:szCs w:val="18"/>
        </w:rPr>
        <w:t>(nouvelle édition)</w:t>
      </w:r>
      <w:r>
        <w:rPr>
          <w:b/>
          <w:color w:val="0070C0"/>
          <w:sz w:val="18"/>
          <w:szCs w:val="18"/>
        </w:rPr>
        <w:t xml:space="preserve"> </w:t>
      </w:r>
    </w:p>
    <w:p w14:paraId="7BFDEAD1" w14:textId="1A9B5D68" w:rsidR="00966878" w:rsidRDefault="0003382F">
      <w:r>
        <w:br/>
      </w:r>
      <w:r w:rsidR="00170E10">
        <w:rPr>
          <w:b/>
          <w:i/>
        </w:rPr>
        <w:t xml:space="preserve">Comment va Jojo ? </w:t>
      </w:r>
      <w:r>
        <w:rPr>
          <w:i/>
        </w:rPr>
        <w:t xml:space="preserve"> </w:t>
      </w:r>
      <w:r w:rsidR="00170E10">
        <w:rPr>
          <w:b/>
          <w:bCs/>
        </w:rPr>
        <w:t>Sophie</w:t>
      </w:r>
      <w:r w:rsidR="000F009B">
        <w:rPr>
          <w:b/>
          <w:bCs/>
        </w:rPr>
        <w:t xml:space="preserve"> </w:t>
      </w:r>
      <w:proofErr w:type="spellStart"/>
      <w:r w:rsidR="00170E10">
        <w:rPr>
          <w:b/>
          <w:bCs/>
        </w:rPr>
        <w:t>Hérout</w:t>
      </w:r>
      <w:proofErr w:type="spellEnd"/>
      <w:r>
        <w:t xml:space="preserve"> 1</w:t>
      </w:r>
      <w:r w:rsidR="00551BCF">
        <w:t>0</w:t>
      </w:r>
      <w:r>
        <w:t xml:space="preserve"> p.</w:t>
      </w:r>
      <w:r w:rsidR="00046306">
        <w:t xml:space="preserve"> </w:t>
      </w:r>
      <w:r w:rsidR="000F009B">
        <w:rPr>
          <w:b/>
          <w:color w:val="0070C0"/>
          <w:sz w:val="18"/>
          <w:szCs w:val="18"/>
        </w:rPr>
        <w:t>Réf. 20</w:t>
      </w:r>
      <w:r w:rsidR="00170E10">
        <w:rPr>
          <w:b/>
          <w:color w:val="0070C0"/>
          <w:sz w:val="18"/>
          <w:szCs w:val="18"/>
        </w:rPr>
        <w:t>12</w:t>
      </w:r>
    </w:p>
    <w:p w14:paraId="57265AB8" w14:textId="77777777" w:rsidR="00966878" w:rsidRDefault="00966878"/>
    <w:p w14:paraId="75733C5A" w14:textId="77777777" w:rsidR="00966878" w:rsidRDefault="00966878"/>
    <w:p w14:paraId="60DF3E08" w14:textId="680582B6" w:rsidR="00966878" w:rsidRDefault="00CD0D34" w:rsidP="00966878">
      <w:pPr>
        <w:rPr>
          <w:b/>
          <w:i/>
          <w:sz w:val="18"/>
          <w:szCs w:val="18"/>
        </w:rPr>
      </w:pPr>
      <w:r w:rsidRPr="00CD0D34">
        <w:rPr>
          <w:b/>
          <w:smallCaps/>
          <w:u w:val="single"/>
        </w:rPr>
        <w:t>À</w:t>
      </w:r>
      <w:r w:rsidR="00966878">
        <w:rPr>
          <w:b/>
          <w:smallCaps/>
          <w:sz w:val="22"/>
          <w:szCs w:val="22"/>
          <w:u w:val="single"/>
        </w:rPr>
        <w:t xml:space="preserve"> partir de 3 ans</w:t>
      </w:r>
      <w:r w:rsidR="00966878">
        <w:rPr>
          <w:b/>
          <w:smallCaps/>
          <w:sz w:val="22"/>
          <w:szCs w:val="22"/>
        </w:rPr>
        <w:t> </w:t>
      </w:r>
      <w:r w:rsidR="00966878">
        <w:rPr>
          <w:b/>
          <w:sz w:val="18"/>
          <w:szCs w:val="18"/>
        </w:rPr>
        <w:t>(MINI ALBUMS 19x14</w:t>
      </w:r>
      <w:r>
        <w:rPr>
          <w:b/>
          <w:sz w:val="18"/>
          <w:szCs w:val="18"/>
        </w:rPr>
        <w:t xml:space="preserve"> </w:t>
      </w:r>
      <w:r w:rsidR="00966878">
        <w:rPr>
          <w:b/>
          <w:sz w:val="18"/>
          <w:szCs w:val="18"/>
        </w:rPr>
        <w:t>cm)</w:t>
      </w:r>
    </w:p>
    <w:p w14:paraId="6F5BA420" w14:textId="77777777" w:rsidR="00966878" w:rsidRDefault="00966878" w:rsidP="00966878">
      <w:pPr>
        <w:rPr>
          <w:b/>
          <w:i/>
          <w:sz w:val="18"/>
          <w:szCs w:val="18"/>
        </w:rPr>
      </w:pPr>
    </w:p>
    <w:p w14:paraId="175B54E9" w14:textId="77777777" w:rsidR="002449DE" w:rsidRDefault="002449DE" w:rsidP="002449DE">
      <w:pPr>
        <w:rPr>
          <w:b/>
        </w:rPr>
      </w:pPr>
      <w:r>
        <w:rPr>
          <w:b/>
          <w:i/>
        </w:rPr>
        <w:t>Que fait-on à l’école ?</w:t>
      </w:r>
      <w:r>
        <w:t xml:space="preserve"> </w:t>
      </w:r>
      <w:r>
        <w:rPr>
          <w:b/>
          <w:bCs/>
        </w:rPr>
        <w:t>Céline Claire</w:t>
      </w:r>
    </w:p>
    <w:p w14:paraId="25D53767" w14:textId="77777777" w:rsidR="002449DE" w:rsidRDefault="002449DE" w:rsidP="002449DE">
      <w:pPr>
        <w:rPr>
          <w:b/>
          <w:color w:val="0070C0"/>
          <w:sz w:val="18"/>
          <w:szCs w:val="18"/>
        </w:rPr>
      </w:pPr>
      <w:r w:rsidRPr="00967565">
        <w:t>Illustrations</w:t>
      </w:r>
      <w:r>
        <w:rPr>
          <w:b/>
        </w:rPr>
        <w:t xml:space="preserve"> Sophie </w:t>
      </w:r>
      <w:proofErr w:type="spellStart"/>
      <w:r>
        <w:rPr>
          <w:b/>
        </w:rPr>
        <w:t>Hérout</w:t>
      </w:r>
      <w:proofErr w:type="spellEnd"/>
      <w:r>
        <w:rPr>
          <w:b/>
        </w:rPr>
        <w:t xml:space="preserve"> </w:t>
      </w:r>
      <w:r>
        <w:rPr>
          <w:sz w:val="18"/>
          <w:szCs w:val="18"/>
        </w:rPr>
        <w:t>16 p.</w:t>
      </w:r>
      <w:r>
        <w:t xml:space="preserve"> </w:t>
      </w:r>
      <w:r w:rsidRPr="00C1269D">
        <w:rPr>
          <w:b/>
          <w:color w:val="0070C0"/>
          <w:sz w:val="18"/>
          <w:szCs w:val="18"/>
        </w:rPr>
        <w:t>Réf. 304</w:t>
      </w:r>
      <w:r>
        <w:rPr>
          <w:b/>
          <w:color w:val="0070C0"/>
          <w:sz w:val="18"/>
          <w:szCs w:val="18"/>
        </w:rPr>
        <w:t>9</w:t>
      </w:r>
    </w:p>
    <w:p w14:paraId="7FBB2C34" w14:textId="77777777" w:rsidR="002449DE" w:rsidRDefault="002449DE" w:rsidP="002449DE">
      <w:pPr>
        <w:rPr>
          <w:b/>
          <w:color w:val="0070C0"/>
          <w:sz w:val="18"/>
          <w:szCs w:val="18"/>
        </w:rPr>
      </w:pPr>
    </w:p>
    <w:p w14:paraId="4A9BB329" w14:textId="77777777" w:rsidR="002449DE" w:rsidRDefault="002449DE" w:rsidP="002449DE">
      <w:pPr>
        <w:rPr>
          <w:b/>
          <w:i/>
        </w:rPr>
      </w:pPr>
      <w:r>
        <w:rPr>
          <w:b/>
          <w:i/>
        </w:rPr>
        <w:t xml:space="preserve">Zoé et les gros monstres, </w:t>
      </w:r>
      <w:r>
        <w:rPr>
          <w:b/>
        </w:rPr>
        <w:t>Thierry Laval</w:t>
      </w:r>
      <w:r>
        <w:rPr>
          <w:i/>
        </w:rPr>
        <w:t xml:space="preserve"> </w:t>
      </w:r>
      <w:r>
        <w:t xml:space="preserve">16 p. </w:t>
      </w:r>
      <w:r w:rsidRPr="00C1269D">
        <w:rPr>
          <w:b/>
          <w:color w:val="0070C0"/>
          <w:sz w:val="18"/>
          <w:szCs w:val="18"/>
        </w:rPr>
        <w:t>Réf. 30</w:t>
      </w:r>
      <w:r>
        <w:rPr>
          <w:b/>
          <w:color w:val="0070C0"/>
          <w:sz w:val="18"/>
          <w:szCs w:val="18"/>
        </w:rPr>
        <w:t>50</w:t>
      </w:r>
      <w:r>
        <w:br/>
      </w:r>
    </w:p>
    <w:p w14:paraId="523517DE" w14:textId="77777777" w:rsidR="002449DE" w:rsidRDefault="002449DE" w:rsidP="002449DE">
      <w:r>
        <w:rPr>
          <w:b/>
          <w:i/>
        </w:rPr>
        <w:t xml:space="preserve">La barbe du Père Noël, </w:t>
      </w:r>
      <w:r>
        <w:rPr>
          <w:b/>
        </w:rPr>
        <w:t xml:space="preserve">Brigitte </w:t>
      </w:r>
      <w:proofErr w:type="spellStart"/>
      <w:r>
        <w:rPr>
          <w:b/>
        </w:rPr>
        <w:t>Tranier</w:t>
      </w:r>
      <w:proofErr w:type="spellEnd"/>
      <w:r>
        <w:rPr>
          <w:b/>
        </w:rPr>
        <w:t xml:space="preserve"> </w:t>
      </w:r>
      <w:r>
        <w:t>16 p.</w:t>
      </w:r>
    </w:p>
    <w:p w14:paraId="59E16FAC" w14:textId="77777777" w:rsidR="002449DE" w:rsidRPr="00C1269D" w:rsidRDefault="002449DE" w:rsidP="002449DE">
      <w:pPr>
        <w:rPr>
          <w:b/>
          <w:color w:val="0070C0"/>
          <w:sz w:val="18"/>
          <w:szCs w:val="18"/>
        </w:rPr>
      </w:pPr>
      <w:r>
        <w:t xml:space="preserve">Illustrations </w:t>
      </w:r>
      <w:r>
        <w:rPr>
          <w:b/>
        </w:rPr>
        <w:t xml:space="preserve">Nathalie </w:t>
      </w:r>
      <w:proofErr w:type="spellStart"/>
      <w:r>
        <w:rPr>
          <w:b/>
        </w:rPr>
        <w:t>Janer</w:t>
      </w:r>
      <w:proofErr w:type="spellEnd"/>
      <w:r>
        <w:rPr>
          <w:b/>
        </w:rPr>
        <w:t xml:space="preserve"> </w:t>
      </w:r>
      <w:r>
        <w:rPr>
          <w:bCs/>
          <w:color w:val="000000" w:themeColor="text1"/>
          <w:sz w:val="18"/>
          <w:szCs w:val="18"/>
        </w:rPr>
        <w:t xml:space="preserve"> </w:t>
      </w:r>
      <w:r w:rsidRPr="00C1269D">
        <w:rPr>
          <w:b/>
          <w:bCs/>
          <w:color w:val="0070C0"/>
          <w:sz w:val="18"/>
          <w:szCs w:val="18"/>
        </w:rPr>
        <w:t>Réf. 30</w:t>
      </w:r>
      <w:r>
        <w:rPr>
          <w:b/>
          <w:bCs/>
          <w:color w:val="0070C0"/>
          <w:sz w:val="18"/>
          <w:szCs w:val="18"/>
        </w:rPr>
        <w:t>44</w:t>
      </w:r>
    </w:p>
    <w:p w14:paraId="3885F306" w14:textId="77777777" w:rsidR="002449DE" w:rsidRPr="00C1269D" w:rsidRDefault="002449DE" w:rsidP="002449DE">
      <w:pPr>
        <w:rPr>
          <w:b/>
          <w:color w:val="0070C0"/>
          <w:sz w:val="18"/>
          <w:szCs w:val="18"/>
        </w:rPr>
      </w:pPr>
    </w:p>
    <w:p w14:paraId="05C90958" w14:textId="77777777" w:rsidR="002449DE" w:rsidRDefault="002449DE" w:rsidP="002449DE">
      <w:r>
        <w:rPr>
          <w:b/>
          <w:i/>
        </w:rPr>
        <w:t>Bonne nuit, les étoiles,</w:t>
      </w:r>
      <w:r>
        <w:rPr>
          <w:i/>
        </w:rPr>
        <w:t xml:space="preserve"> </w:t>
      </w:r>
      <w:r>
        <w:rPr>
          <w:b/>
        </w:rPr>
        <w:t xml:space="preserve">Benoît </w:t>
      </w:r>
      <w:proofErr w:type="spellStart"/>
      <w:r>
        <w:rPr>
          <w:b/>
        </w:rPr>
        <w:t>Charlat</w:t>
      </w:r>
      <w:proofErr w:type="spellEnd"/>
      <w:r>
        <w:rPr>
          <w:b/>
        </w:rPr>
        <w:t xml:space="preserve">, </w:t>
      </w:r>
      <w:r w:rsidRPr="002C5429">
        <w:rPr>
          <w:bCs/>
        </w:rPr>
        <w:t>Illustrations</w:t>
      </w:r>
      <w:r>
        <w:rPr>
          <w:b/>
        </w:rPr>
        <w:t xml:space="preserve"> Marie </w:t>
      </w:r>
      <w:proofErr w:type="spellStart"/>
      <w:r>
        <w:rPr>
          <w:b/>
        </w:rPr>
        <w:t>Kibadi</w:t>
      </w:r>
      <w:proofErr w:type="spellEnd"/>
      <w:r>
        <w:t xml:space="preserve"> 16 p. </w:t>
      </w:r>
      <w:r w:rsidRPr="00C1269D">
        <w:rPr>
          <w:b/>
          <w:color w:val="0070C0"/>
          <w:sz w:val="18"/>
          <w:szCs w:val="18"/>
        </w:rPr>
        <w:t>Réf. 30</w:t>
      </w:r>
      <w:r>
        <w:rPr>
          <w:b/>
          <w:color w:val="0070C0"/>
          <w:sz w:val="18"/>
          <w:szCs w:val="18"/>
        </w:rPr>
        <w:t>51</w:t>
      </w:r>
    </w:p>
    <w:p w14:paraId="6D80483A" w14:textId="5B9C544F" w:rsidR="00966878" w:rsidRDefault="00966878" w:rsidP="00966878">
      <w:r w:rsidRPr="00046306">
        <w:rPr>
          <w:b/>
          <w:color w:val="0070C0"/>
          <w:sz w:val="18"/>
          <w:szCs w:val="18"/>
        </w:rPr>
        <w:br/>
      </w:r>
    </w:p>
    <w:p w14:paraId="6D5FC351" w14:textId="77777777" w:rsidR="00262684" w:rsidRDefault="00262684">
      <w:pPr>
        <w:rPr>
          <w:sz w:val="18"/>
          <w:szCs w:val="18"/>
        </w:rPr>
      </w:pPr>
    </w:p>
    <w:p w14:paraId="0DD4EA26" w14:textId="31C43960" w:rsidR="00262684" w:rsidRDefault="00CD0D34">
      <w:pPr>
        <w:rPr>
          <w:b/>
          <w:smallCaps/>
          <w:sz w:val="18"/>
          <w:szCs w:val="18"/>
          <w:u w:val="single"/>
        </w:rPr>
      </w:pPr>
      <w:r w:rsidRPr="00CD0D34">
        <w:rPr>
          <w:b/>
          <w:smallCaps/>
          <w:u w:val="single"/>
        </w:rPr>
        <w:t>À</w:t>
      </w:r>
      <w:r w:rsidR="0003382F">
        <w:rPr>
          <w:b/>
          <w:smallCaps/>
          <w:sz w:val="22"/>
          <w:szCs w:val="22"/>
          <w:u w:val="single"/>
        </w:rPr>
        <w:t xml:space="preserve"> partir de 4 </w:t>
      </w:r>
      <w:r w:rsidR="006010FC" w:rsidRPr="00CE1F29">
        <w:rPr>
          <w:b/>
          <w:smallCaps/>
          <w:sz w:val="22"/>
          <w:szCs w:val="22"/>
          <w:u w:val="single"/>
        </w:rPr>
        <w:t>ANS</w:t>
      </w:r>
      <w:r w:rsidR="00CE1F29" w:rsidRPr="00CE1F29">
        <w:rPr>
          <w:b/>
          <w:smallCaps/>
          <w:sz w:val="22"/>
          <w:szCs w:val="22"/>
        </w:rPr>
        <w:t xml:space="preserve"> </w:t>
      </w:r>
      <w:r w:rsidR="006010FC">
        <w:rPr>
          <w:b/>
          <w:smallCaps/>
          <w:sz w:val="22"/>
          <w:szCs w:val="22"/>
          <w:u w:val="single"/>
        </w:rPr>
        <w:t>(</w:t>
      </w:r>
      <w:r w:rsidR="0003382F">
        <w:rPr>
          <w:b/>
          <w:sz w:val="18"/>
          <w:szCs w:val="18"/>
        </w:rPr>
        <w:t>ALBUMS</w:t>
      </w:r>
      <w:r w:rsidR="0003382F">
        <w:rPr>
          <w:b/>
          <w:smallCaps/>
          <w:sz w:val="18"/>
          <w:szCs w:val="18"/>
        </w:rPr>
        <w:t xml:space="preserve"> 21X19 </w:t>
      </w:r>
      <w:r>
        <w:rPr>
          <w:b/>
          <w:smallCaps/>
          <w:sz w:val="18"/>
          <w:szCs w:val="18"/>
        </w:rPr>
        <w:t>cm</w:t>
      </w:r>
      <w:r w:rsidR="0003382F">
        <w:rPr>
          <w:b/>
          <w:smallCaps/>
          <w:sz w:val="18"/>
          <w:szCs w:val="18"/>
          <w:u w:val="single"/>
        </w:rPr>
        <w:t>)</w:t>
      </w:r>
    </w:p>
    <w:p w14:paraId="3C2760B0" w14:textId="77777777" w:rsidR="00262684" w:rsidRDefault="00262684">
      <w:pPr>
        <w:rPr>
          <w:b/>
          <w:smallCaps/>
          <w:sz w:val="18"/>
          <w:szCs w:val="18"/>
          <w:u w:val="single"/>
        </w:rPr>
      </w:pPr>
    </w:p>
    <w:p w14:paraId="58B8B776" w14:textId="77777777" w:rsidR="002449DE" w:rsidRPr="00C1269D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i/>
        </w:rPr>
        <w:t xml:space="preserve">L’étrange Noël de Petit Loup, </w:t>
      </w:r>
      <w:r>
        <w:rPr>
          <w:b/>
        </w:rPr>
        <w:t xml:space="preserve">Jean-Loup </w:t>
      </w:r>
      <w:proofErr w:type="spellStart"/>
      <w:r>
        <w:rPr>
          <w:b/>
        </w:rPr>
        <w:t>Craipeau</w:t>
      </w:r>
      <w:proofErr w:type="spellEnd"/>
      <w:r>
        <w:rPr>
          <w:b/>
        </w:rPr>
        <w:t xml:space="preserve"> </w:t>
      </w:r>
      <w:r>
        <w:t xml:space="preserve">Illustrations </w:t>
      </w:r>
      <w:r>
        <w:rPr>
          <w:b/>
        </w:rPr>
        <w:t xml:space="preserve">Pierre </w:t>
      </w:r>
      <w:proofErr w:type="spellStart"/>
      <w:r>
        <w:rPr>
          <w:b/>
        </w:rPr>
        <w:t>Fouillet</w:t>
      </w:r>
      <w:proofErr w:type="spellEnd"/>
      <w:r>
        <w:t xml:space="preserve"> 32 p. </w:t>
      </w:r>
      <w:r w:rsidRPr="00C1269D">
        <w:rPr>
          <w:b/>
          <w:color w:val="0070C0"/>
          <w:sz w:val="18"/>
          <w:szCs w:val="18"/>
        </w:rPr>
        <w:t>Réf. 40</w:t>
      </w:r>
      <w:r>
        <w:rPr>
          <w:b/>
          <w:color w:val="0070C0"/>
          <w:sz w:val="18"/>
          <w:szCs w:val="18"/>
        </w:rPr>
        <w:t>62</w:t>
      </w:r>
    </w:p>
    <w:p w14:paraId="4162FCD0" w14:textId="77777777" w:rsidR="002449DE" w:rsidRDefault="002449DE" w:rsidP="002449DE">
      <w:pPr>
        <w:rPr>
          <w:b/>
          <w:color w:val="0070C0"/>
          <w:sz w:val="18"/>
          <w:szCs w:val="18"/>
        </w:rPr>
      </w:pPr>
    </w:p>
    <w:p w14:paraId="0D899454" w14:textId="77777777" w:rsidR="002449DE" w:rsidRPr="00C1269D" w:rsidRDefault="002449DE" w:rsidP="002449DE">
      <w:pPr>
        <w:rPr>
          <w:color w:val="0070C0"/>
        </w:rPr>
      </w:pPr>
      <w:r>
        <w:rPr>
          <w:b/>
          <w:i/>
        </w:rPr>
        <w:t>Abécédaire rigolo</w:t>
      </w:r>
      <w:r>
        <w:t xml:space="preserve">, </w:t>
      </w:r>
      <w:r>
        <w:rPr>
          <w:b/>
          <w:bCs/>
        </w:rPr>
        <w:t xml:space="preserve">Lorène Roy, </w:t>
      </w:r>
      <w:r>
        <w:t>I</w:t>
      </w:r>
      <w:r w:rsidRPr="001811BF">
        <w:t>llustrations</w:t>
      </w:r>
      <w:r>
        <w:rPr>
          <w:b/>
          <w:bCs/>
        </w:rPr>
        <w:t xml:space="preserve"> Sophie </w:t>
      </w:r>
      <w:proofErr w:type="spellStart"/>
      <w:r>
        <w:rPr>
          <w:b/>
          <w:bCs/>
        </w:rPr>
        <w:t>Hérout</w:t>
      </w:r>
      <w:proofErr w:type="spellEnd"/>
      <w:r>
        <w:rPr>
          <w:b/>
          <w:bCs/>
        </w:rPr>
        <w:t xml:space="preserve"> </w:t>
      </w:r>
      <w:r>
        <w:t>32 p</w:t>
      </w:r>
      <w:r w:rsidRPr="00046306">
        <w:rPr>
          <w:b/>
          <w:color w:val="0070C0"/>
          <w:sz w:val="18"/>
          <w:szCs w:val="18"/>
        </w:rPr>
        <w:t xml:space="preserve">. </w:t>
      </w:r>
      <w:r w:rsidRPr="00C1269D">
        <w:rPr>
          <w:b/>
          <w:color w:val="0070C0"/>
          <w:sz w:val="18"/>
          <w:szCs w:val="18"/>
        </w:rPr>
        <w:t>Réf. 406</w:t>
      </w:r>
      <w:r>
        <w:rPr>
          <w:b/>
          <w:color w:val="0070C0"/>
          <w:sz w:val="18"/>
          <w:szCs w:val="18"/>
        </w:rPr>
        <w:t>3</w:t>
      </w:r>
    </w:p>
    <w:p w14:paraId="720C090B" w14:textId="77777777" w:rsidR="002449DE" w:rsidRDefault="002449DE" w:rsidP="002449DE"/>
    <w:p w14:paraId="52C3E37B" w14:textId="77777777" w:rsidR="002449DE" w:rsidRPr="00046306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i/>
        </w:rPr>
        <w:t>Qui est monté dans l’arche de Noé</w:t>
      </w:r>
      <w:r>
        <w:t xml:space="preserve">, </w:t>
      </w:r>
      <w:r>
        <w:rPr>
          <w:b/>
        </w:rPr>
        <w:t>Gaëlle Arnaud</w:t>
      </w:r>
      <w:r>
        <w:t xml:space="preserve"> 24 p </w:t>
      </w:r>
    </w:p>
    <w:p w14:paraId="3FFAC285" w14:textId="77777777" w:rsidR="002449DE" w:rsidRDefault="002449DE" w:rsidP="002449DE">
      <w:pPr>
        <w:rPr>
          <w:b/>
          <w:bCs/>
        </w:rPr>
      </w:pPr>
      <w:r>
        <w:t xml:space="preserve">Illustrations </w:t>
      </w:r>
      <w:r>
        <w:rPr>
          <w:b/>
          <w:bCs/>
        </w:rPr>
        <w:t xml:space="preserve">Nathalie </w:t>
      </w:r>
      <w:proofErr w:type="spellStart"/>
      <w:r>
        <w:rPr>
          <w:b/>
          <w:bCs/>
        </w:rPr>
        <w:t>Janer</w:t>
      </w:r>
      <w:proofErr w:type="spellEnd"/>
      <w:r>
        <w:rPr>
          <w:b/>
          <w:bCs/>
        </w:rPr>
        <w:t xml:space="preserve"> </w:t>
      </w:r>
      <w:r w:rsidRPr="00C1269D">
        <w:rPr>
          <w:b/>
          <w:bCs/>
          <w:color w:val="0070C0"/>
          <w:sz w:val="18"/>
          <w:szCs w:val="18"/>
        </w:rPr>
        <w:t>Réf. 406</w:t>
      </w:r>
      <w:r>
        <w:rPr>
          <w:b/>
          <w:bCs/>
          <w:color w:val="0070C0"/>
          <w:sz w:val="18"/>
          <w:szCs w:val="18"/>
        </w:rPr>
        <w:t>4</w:t>
      </w:r>
    </w:p>
    <w:p w14:paraId="157872E6" w14:textId="77777777" w:rsidR="00262684" w:rsidRDefault="00262684">
      <w:pPr>
        <w:rPr>
          <w:sz w:val="18"/>
          <w:szCs w:val="18"/>
        </w:rPr>
      </w:pPr>
    </w:p>
    <w:p w14:paraId="48DC90AF" w14:textId="30C437EE" w:rsidR="00262684" w:rsidRDefault="00CE1F29">
      <w:pPr>
        <w:pStyle w:val="Titre4"/>
        <w:rPr>
          <w:b/>
          <w:sz w:val="18"/>
          <w:szCs w:val="18"/>
        </w:rPr>
      </w:pPr>
      <w:r w:rsidRPr="00CE1F29">
        <w:rPr>
          <w:b/>
          <w:i w:val="0"/>
          <w:iCs w:val="0"/>
          <w:smallCaps/>
          <w:u w:val="single"/>
        </w:rPr>
        <w:t>À</w:t>
      </w:r>
      <w:r w:rsidR="0003382F">
        <w:rPr>
          <w:b/>
          <w:i w:val="0"/>
          <w:smallCaps/>
          <w:sz w:val="22"/>
          <w:szCs w:val="22"/>
          <w:u w:val="single"/>
        </w:rPr>
        <w:t xml:space="preserve"> partir de 5-6 ans </w:t>
      </w:r>
      <w:r w:rsidR="0003382F">
        <w:rPr>
          <w:b/>
          <w:i w:val="0"/>
          <w:smallCaps/>
          <w:sz w:val="18"/>
          <w:szCs w:val="18"/>
        </w:rPr>
        <w:t>(</w:t>
      </w:r>
      <w:r w:rsidR="0003382F">
        <w:rPr>
          <w:b/>
          <w:i w:val="0"/>
          <w:sz w:val="18"/>
          <w:szCs w:val="18"/>
        </w:rPr>
        <w:t>ALBUMS</w:t>
      </w:r>
      <w:r w:rsidR="0003382F">
        <w:rPr>
          <w:b/>
          <w:i w:val="0"/>
          <w:smallCaps/>
          <w:sz w:val="18"/>
          <w:szCs w:val="18"/>
        </w:rPr>
        <w:t xml:space="preserve"> 21X19 cm</w:t>
      </w:r>
      <w:r w:rsidR="0003382F">
        <w:rPr>
          <w:b/>
          <w:i w:val="0"/>
          <w:smallCaps/>
          <w:sz w:val="18"/>
          <w:szCs w:val="18"/>
          <w:u w:val="single"/>
        </w:rPr>
        <w:t>)</w:t>
      </w:r>
    </w:p>
    <w:p w14:paraId="50A76D14" w14:textId="77777777" w:rsidR="00262684" w:rsidRDefault="00262684">
      <w:pPr>
        <w:rPr>
          <w:b/>
          <w:i/>
          <w:iCs/>
          <w:sz w:val="18"/>
          <w:szCs w:val="18"/>
        </w:rPr>
      </w:pPr>
    </w:p>
    <w:p w14:paraId="339FEB8D" w14:textId="77777777" w:rsidR="002449DE" w:rsidRPr="00927508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i/>
          <w:iCs/>
        </w:rPr>
        <w:t>Hello Québec</w:t>
      </w:r>
      <w:r w:rsidRPr="00851AEA">
        <w:rPr>
          <w:iCs/>
        </w:rPr>
        <w:t xml:space="preserve">, </w:t>
      </w:r>
      <w:r>
        <w:rPr>
          <w:b/>
          <w:iCs/>
        </w:rPr>
        <w:t xml:space="preserve">Déborah </w:t>
      </w:r>
      <w:proofErr w:type="spellStart"/>
      <w:r>
        <w:rPr>
          <w:b/>
          <w:iCs/>
        </w:rPr>
        <w:t>Mocellin</w:t>
      </w:r>
      <w:proofErr w:type="spellEnd"/>
      <w:r w:rsidRPr="00851AEA">
        <w:t xml:space="preserve"> </w:t>
      </w:r>
      <w:r>
        <w:t>3</w:t>
      </w:r>
      <w:r w:rsidRPr="00851AEA">
        <w:t xml:space="preserve">2 p </w:t>
      </w:r>
      <w:r w:rsidRPr="00927508">
        <w:rPr>
          <w:b/>
          <w:color w:val="0070C0"/>
          <w:sz w:val="18"/>
          <w:szCs w:val="18"/>
        </w:rPr>
        <w:t>Réf. 51</w:t>
      </w:r>
      <w:r>
        <w:rPr>
          <w:b/>
          <w:color w:val="0070C0"/>
          <w:sz w:val="18"/>
          <w:szCs w:val="18"/>
        </w:rPr>
        <w:t>66</w:t>
      </w:r>
    </w:p>
    <w:p w14:paraId="191C5D70" w14:textId="77777777" w:rsidR="002449DE" w:rsidRDefault="002449DE" w:rsidP="002449DE">
      <w:pPr>
        <w:rPr>
          <w:sz w:val="10"/>
          <w:szCs w:val="10"/>
        </w:rPr>
      </w:pPr>
    </w:p>
    <w:p w14:paraId="703943A9" w14:textId="77777777" w:rsidR="002449DE" w:rsidRDefault="002449DE" w:rsidP="002449DE">
      <w:pPr>
        <w:pStyle w:val="En-tte"/>
        <w:rPr>
          <w:b/>
          <w:i/>
          <w:iCs/>
        </w:rPr>
      </w:pPr>
    </w:p>
    <w:p w14:paraId="5FE5B084" w14:textId="77777777" w:rsidR="002449DE" w:rsidRDefault="002449DE" w:rsidP="002449DE">
      <w:pPr>
        <w:pStyle w:val="En-tte"/>
        <w:rPr>
          <w:b/>
          <w:color w:val="0070C0"/>
          <w:sz w:val="18"/>
          <w:szCs w:val="18"/>
        </w:rPr>
      </w:pPr>
      <w:r>
        <w:rPr>
          <w:b/>
          <w:i/>
          <w:iCs/>
        </w:rPr>
        <w:t>En forme, Père Noël ?</w:t>
      </w:r>
      <w:r>
        <w:t xml:space="preserve"> </w:t>
      </w:r>
      <w:r>
        <w:rPr>
          <w:b/>
        </w:rPr>
        <w:t xml:space="preserve">Brigitte </w:t>
      </w:r>
      <w:proofErr w:type="spellStart"/>
      <w:r>
        <w:rPr>
          <w:b/>
        </w:rPr>
        <w:t>Tranier</w:t>
      </w:r>
      <w:proofErr w:type="spellEnd"/>
      <w:r>
        <w:t xml:space="preserve">. Illustrations </w:t>
      </w:r>
      <w:r w:rsidRPr="00E04BCA">
        <w:rPr>
          <w:b/>
          <w:bCs/>
        </w:rPr>
        <w:t>Maïté</w:t>
      </w:r>
      <w:r>
        <w:t xml:space="preserve"> Schmitt 32 p. </w:t>
      </w:r>
      <w:r w:rsidRPr="00927508">
        <w:rPr>
          <w:b/>
          <w:color w:val="0070C0"/>
          <w:sz w:val="18"/>
          <w:szCs w:val="18"/>
        </w:rPr>
        <w:t>Réf. 51</w:t>
      </w:r>
      <w:r>
        <w:rPr>
          <w:b/>
          <w:color w:val="0070C0"/>
          <w:sz w:val="18"/>
          <w:szCs w:val="18"/>
        </w:rPr>
        <w:t>67</w:t>
      </w:r>
    </w:p>
    <w:p w14:paraId="09B19731" w14:textId="77777777" w:rsidR="002449DE" w:rsidRPr="00BB29EF" w:rsidRDefault="002449DE" w:rsidP="002449DE">
      <w:pPr>
        <w:pStyle w:val="En-tte"/>
      </w:pPr>
    </w:p>
    <w:p w14:paraId="7D01E11A" w14:textId="77777777" w:rsidR="002449DE" w:rsidRPr="00927508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i/>
        </w:rPr>
        <w:t xml:space="preserve">Le paysan au grand </w:t>
      </w:r>
      <w:proofErr w:type="spellStart"/>
      <w:r>
        <w:rPr>
          <w:b/>
          <w:i/>
        </w:rPr>
        <w:t>coeur</w:t>
      </w:r>
      <w:proofErr w:type="spellEnd"/>
      <w:r>
        <w:t xml:space="preserve">, </w:t>
      </w:r>
      <w:r>
        <w:rPr>
          <w:b/>
        </w:rPr>
        <w:t xml:space="preserve">Roger </w:t>
      </w:r>
      <w:proofErr w:type="spellStart"/>
      <w:r>
        <w:rPr>
          <w:b/>
        </w:rPr>
        <w:t>Judenne</w:t>
      </w:r>
      <w:proofErr w:type="spellEnd"/>
      <w:r>
        <w:t>.</w:t>
      </w:r>
      <w:r w:rsidRPr="00BB29EF">
        <w:t xml:space="preserve"> </w:t>
      </w:r>
      <w:r>
        <w:t xml:space="preserve">Illustrations </w:t>
      </w:r>
      <w:r>
        <w:rPr>
          <w:b/>
          <w:bCs/>
        </w:rPr>
        <w:t>Déborah Mocellin</w:t>
      </w:r>
      <w:r>
        <w:t xml:space="preserve">.32 p. </w:t>
      </w:r>
      <w:r w:rsidRPr="00927508">
        <w:rPr>
          <w:b/>
          <w:color w:val="0070C0"/>
          <w:sz w:val="18"/>
          <w:szCs w:val="18"/>
        </w:rPr>
        <w:t>Réf. 5</w:t>
      </w:r>
      <w:r>
        <w:rPr>
          <w:b/>
          <w:color w:val="0070C0"/>
          <w:sz w:val="18"/>
          <w:szCs w:val="18"/>
        </w:rPr>
        <w:t>168</w:t>
      </w:r>
    </w:p>
    <w:p w14:paraId="0FE145C1" w14:textId="77777777" w:rsidR="008771CF" w:rsidRDefault="008771CF">
      <w:pPr>
        <w:rPr>
          <w:b/>
          <w:i/>
        </w:rPr>
      </w:pPr>
    </w:p>
    <w:p w14:paraId="503DAC8B" w14:textId="77777777" w:rsidR="008771CF" w:rsidRDefault="008771CF">
      <w:pPr>
        <w:rPr>
          <w:b/>
          <w:i/>
        </w:rPr>
      </w:pPr>
    </w:p>
    <w:p w14:paraId="69112982" w14:textId="77777777" w:rsidR="008771CF" w:rsidRDefault="008771CF">
      <w:pPr>
        <w:rPr>
          <w:b/>
          <w:i/>
        </w:rPr>
      </w:pPr>
    </w:p>
    <w:p w14:paraId="52725856" w14:textId="77777777" w:rsidR="008771CF" w:rsidRDefault="008771CF">
      <w:pPr>
        <w:rPr>
          <w:b/>
          <w:i/>
        </w:rPr>
      </w:pPr>
    </w:p>
    <w:p w14:paraId="07B3BB9B" w14:textId="77777777" w:rsidR="008771CF" w:rsidRDefault="008771CF" w:rsidP="008771CF">
      <w:pPr>
        <w:rPr>
          <w:b/>
          <w:i/>
        </w:rPr>
      </w:pPr>
    </w:p>
    <w:p w14:paraId="0E6BFE13" w14:textId="77777777" w:rsidR="002449DE" w:rsidRPr="00927508" w:rsidRDefault="002449DE" w:rsidP="002449DE">
      <w:pPr>
        <w:pStyle w:val="En-tte"/>
        <w:rPr>
          <w:b/>
          <w:color w:val="0070C0"/>
          <w:sz w:val="18"/>
          <w:szCs w:val="18"/>
        </w:rPr>
      </w:pPr>
      <w:r>
        <w:rPr>
          <w:b/>
          <w:i/>
        </w:rPr>
        <w:t>Billy le Hérisson</w:t>
      </w:r>
      <w:r>
        <w:t xml:space="preserve">, </w:t>
      </w:r>
      <w:r>
        <w:rPr>
          <w:b/>
          <w:bCs/>
        </w:rPr>
        <w:t xml:space="preserve">Elsa </w:t>
      </w:r>
      <w:proofErr w:type="spellStart"/>
      <w:r>
        <w:rPr>
          <w:b/>
          <w:bCs/>
        </w:rPr>
        <w:t>Devernois</w:t>
      </w:r>
      <w:proofErr w:type="spellEnd"/>
      <w:r>
        <w:t xml:space="preserve"> </w:t>
      </w:r>
      <w:r>
        <w:br/>
      </w:r>
      <w:r w:rsidRPr="00536EC9">
        <w:t xml:space="preserve">Illustrations </w:t>
      </w:r>
      <w:r>
        <w:rPr>
          <w:b/>
          <w:bCs/>
        </w:rPr>
        <w:t>Hervé</w:t>
      </w:r>
      <w:r w:rsidRPr="00536EC9">
        <w:rPr>
          <w:b/>
          <w:bCs/>
        </w:rPr>
        <w:t xml:space="preserve"> </w:t>
      </w:r>
      <w:r>
        <w:rPr>
          <w:b/>
          <w:bCs/>
        </w:rPr>
        <w:t xml:space="preserve">Le Goff </w:t>
      </w:r>
      <w:r>
        <w:rPr>
          <w:sz w:val="18"/>
          <w:szCs w:val="18"/>
        </w:rPr>
        <w:t xml:space="preserve"> 24</w:t>
      </w:r>
      <w:r>
        <w:t xml:space="preserve"> p. </w:t>
      </w:r>
      <w:r w:rsidRPr="00927508">
        <w:rPr>
          <w:b/>
          <w:color w:val="0070C0"/>
          <w:sz w:val="18"/>
          <w:szCs w:val="18"/>
        </w:rPr>
        <w:t>Réf. 51</w:t>
      </w:r>
      <w:r>
        <w:rPr>
          <w:b/>
          <w:color w:val="0070C0"/>
          <w:sz w:val="18"/>
          <w:szCs w:val="18"/>
        </w:rPr>
        <w:t>6</w:t>
      </w:r>
      <w:r w:rsidRPr="00927508">
        <w:rPr>
          <w:b/>
          <w:color w:val="0070C0"/>
          <w:sz w:val="18"/>
          <w:szCs w:val="18"/>
        </w:rPr>
        <w:t>9</w:t>
      </w:r>
    </w:p>
    <w:p w14:paraId="5FFED4A0" w14:textId="77777777" w:rsidR="002449DE" w:rsidRDefault="002449DE" w:rsidP="002449DE">
      <w:pPr>
        <w:rPr>
          <w:b/>
          <w:i/>
          <w:sz w:val="10"/>
          <w:szCs w:val="10"/>
        </w:rPr>
      </w:pPr>
    </w:p>
    <w:p w14:paraId="4E2FE108" w14:textId="77777777" w:rsidR="002449DE" w:rsidRDefault="002449DE" w:rsidP="002449DE">
      <w:pPr>
        <w:rPr>
          <w:b/>
          <w:bCs/>
          <w:color w:val="0070C0"/>
          <w:sz w:val="18"/>
          <w:szCs w:val="18"/>
        </w:rPr>
      </w:pPr>
      <w:r>
        <w:rPr>
          <w:b/>
          <w:i/>
        </w:rPr>
        <w:t xml:space="preserve">La fille du magicien, </w:t>
      </w:r>
      <w:r>
        <w:rPr>
          <w:b/>
          <w:bCs/>
        </w:rPr>
        <w:t xml:space="preserve">Olivier Gosse, </w:t>
      </w:r>
    </w:p>
    <w:p w14:paraId="1DD8C0C2" w14:textId="77777777" w:rsidR="002449DE" w:rsidRDefault="002449DE" w:rsidP="002449DE">
      <w:r>
        <w:t xml:space="preserve">Illustrations </w:t>
      </w:r>
      <w:r>
        <w:rPr>
          <w:b/>
        </w:rPr>
        <w:t xml:space="preserve">Leïla </w:t>
      </w:r>
      <w:proofErr w:type="spellStart"/>
      <w:r>
        <w:rPr>
          <w:b/>
        </w:rPr>
        <w:t>Brient</w:t>
      </w:r>
      <w:proofErr w:type="spellEnd"/>
      <w:r>
        <w:t xml:space="preserve"> 24 p. </w:t>
      </w:r>
      <w:r w:rsidRPr="00927508">
        <w:rPr>
          <w:b/>
          <w:color w:val="0070C0"/>
          <w:sz w:val="18"/>
          <w:szCs w:val="18"/>
        </w:rPr>
        <w:t>Réf. 51</w:t>
      </w:r>
      <w:r>
        <w:rPr>
          <w:b/>
          <w:color w:val="0070C0"/>
          <w:sz w:val="18"/>
          <w:szCs w:val="18"/>
        </w:rPr>
        <w:t>7</w:t>
      </w:r>
      <w:r w:rsidRPr="00927508">
        <w:rPr>
          <w:b/>
          <w:color w:val="0070C0"/>
          <w:sz w:val="18"/>
          <w:szCs w:val="18"/>
        </w:rPr>
        <w:t>0</w:t>
      </w:r>
      <w:r>
        <w:br/>
      </w:r>
    </w:p>
    <w:p w14:paraId="1F678594" w14:textId="77777777" w:rsidR="002449DE" w:rsidRDefault="002449DE" w:rsidP="002449DE">
      <w:pPr>
        <w:pStyle w:val="En-tte"/>
        <w:rPr>
          <w:b/>
          <w:color w:val="0070C0"/>
          <w:sz w:val="18"/>
          <w:szCs w:val="18"/>
        </w:rPr>
      </w:pPr>
      <w:r>
        <w:rPr>
          <w:b/>
          <w:i/>
        </w:rPr>
        <w:t>Taisez-vous, les animaux</w:t>
      </w:r>
      <w:r>
        <w:t xml:space="preserve">, </w:t>
      </w:r>
      <w:proofErr w:type="spellStart"/>
      <w:r>
        <w:rPr>
          <w:b/>
          <w:bCs/>
        </w:rPr>
        <w:t>Christos</w:t>
      </w:r>
      <w:proofErr w:type="spellEnd"/>
      <w:r>
        <w:rPr>
          <w:b/>
          <w:bCs/>
        </w:rPr>
        <w:t>,</w:t>
      </w:r>
      <w:r w:rsidRPr="0004261C">
        <w:rPr>
          <w:b/>
          <w:bCs/>
        </w:rPr>
        <w:t xml:space="preserve"> </w:t>
      </w:r>
    </w:p>
    <w:p w14:paraId="617C53F5" w14:textId="77777777" w:rsidR="002449DE" w:rsidRPr="00927508" w:rsidRDefault="002449DE" w:rsidP="002449DE">
      <w:pPr>
        <w:pStyle w:val="En-tte"/>
        <w:rPr>
          <w:b/>
          <w:color w:val="0070C0"/>
          <w:sz w:val="18"/>
          <w:szCs w:val="18"/>
        </w:rPr>
      </w:pPr>
      <w:r w:rsidRPr="008771CF">
        <w:t>Illustrations</w:t>
      </w:r>
      <w:r>
        <w:rPr>
          <w:b/>
        </w:rPr>
        <w:t xml:space="preserve"> Amélie Callot </w:t>
      </w:r>
      <w:r>
        <w:t>32 p</w:t>
      </w:r>
      <w:r w:rsidRPr="00927508">
        <w:rPr>
          <w:b/>
          <w:color w:val="0070C0"/>
          <w:sz w:val="18"/>
          <w:szCs w:val="18"/>
        </w:rPr>
        <w:t>. Réf. 51</w:t>
      </w:r>
      <w:r>
        <w:rPr>
          <w:b/>
          <w:color w:val="0070C0"/>
          <w:sz w:val="18"/>
          <w:szCs w:val="18"/>
        </w:rPr>
        <w:t>7</w:t>
      </w:r>
      <w:r w:rsidRPr="00927508">
        <w:rPr>
          <w:b/>
          <w:color w:val="0070C0"/>
          <w:sz w:val="18"/>
          <w:szCs w:val="18"/>
        </w:rPr>
        <w:t>1</w:t>
      </w:r>
    </w:p>
    <w:p w14:paraId="79ADCBFF" w14:textId="77777777" w:rsidR="002449DE" w:rsidRDefault="002449DE" w:rsidP="002449DE">
      <w:pPr>
        <w:rPr>
          <w:b/>
          <w:bCs/>
          <w:i/>
          <w:iCs/>
        </w:rPr>
      </w:pPr>
    </w:p>
    <w:p w14:paraId="1B77E85B" w14:textId="77777777" w:rsidR="002449DE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bCs/>
          <w:i/>
          <w:iCs/>
        </w:rPr>
        <w:t>Mais il est où, le loup</w:t>
      </w:r>
      <w:r>
        <w:t xml:space="preserve">, </w:t>
      </w:r>
      <w:r>
        <w:rPr>
          <w:b/>
        </w:rPr>
        <w:t xml:space="preserve">Thierry Laval </w:t>
      </w:r>
      <w:r>
        <w:t xml:space="preserve">24 p </w:t>
      </w:r>
      <w:r w:rsidRPr="00927508">
        <w:rPr>
          <w:b/>
          <w:color w:val="0070C0"/>
          <w:sz w:val="18"/>
          <w:szCs w:val="18"/>
        </w:rPr>
        <w:t>Réf. 51</w:t>
      </w:r>
      <w:r>
        <w:rPr>
          <w:b/>
          <w:color w:val="0070C0"/>
          <w:sz w:val="18"/>
          <w:szCs w:val="18"/>
        </w:rPr>
        <w:t>7</w:t>
      </w:r>
      <w:r w:rsidRPr="00927508">
        <w:rPr>
          <w:b/>
          <w:color w:val="0070C0"/>
          <w:sz w:val="18"/>
          <w:szCs w:val="18"/>
        </w:rPr>
        <w:t>2</w:t>
      </w:r>
    </w:p>
    <w:p w14:paraId="6219A221" w14:textId="77777777" w:rsidR="002449DE" w:rsidRDefault="002449DE" w:rsidP="002449DE">
      <w:pPr>
        <w:rPr>
          <w:sz w:val="18"/>
          <w:szCs w:val="18"/>
        </w:rPr>
      </w:pPr>
    </w:p>
    <w:p w14:paraId="0C6DB93D" w14:textId="77777777" w:rsidR="002449DE" w:rsidRDefault="002449DE" w:rsidP="002449DE">
      <w:r>
        <w:rPr>
          <w:b/>
          <w:i/>
        </w:rPr>
        <w:t xml:space="preserve">L’ours qui aimait les fleurs, </w:t>
      </w:r>
      <w:r>
        <w:rPr>
          <w:b/>
        </w:rPr>
        <w:t xml:space="preserve">Julie Mellan </w:t>
      </w:r>
      <w:r>
        <w:t xml:space="preserve">32 p. </w:t>
      </w:r>
      <w:r w:rsidRPr="00927508">
        <w:rPr>
          <w:b/>
          <w:color w:val="0070C0"/>
          <w:sz w:val="18"/>
          <w:szCs w:val="18"/>
        </w:rPr>
        <w:t>Réf. 51</w:t>
      </w:r>
      <w:r>
        <w:rPr>
          <w:b/>
          <w:color w:val="0070C0"/>
          <w:sz w:val="18"/>
          <w:szCs w:val="18"/>
        </w:rPr>
        <w:t>7</w:t>
      </w:r>
      <w:r w:rsidRPr="00927508">
        <w:rPr>
          <w:b/>
          <w:color w:val="0070C0"/>
          <w:sz w:val="18"/>
          <w:szCs w:val="18"/>
        </w:rPr>
        <w:t>3</w:t>
      </w:r>
    </w:p>
    <w:p w14:paraId="68680631" w14:textId="77777777" w:rsidR="002449DE" w:rsidRDefault="002449DE" w:rsidP="002449DE">
      <w:r>
        <w:t>(Anciennement Le miel et la Boue)</w:t>
      </w:r>
    </w:p>
    <w:p w14:paraId="13440128" w14:textId="77777777" w:rsidR="00262684" w:rsidRDefault="00262684">
      <w:pPr>
        <w:pStyle w:val="En-tte"/>
      </w:pPr>
    </w:p>
    <w:p w14:paraId="3561F4B3" w14:textId="77777777" w:rsidR="002449DE" w:rsidRPr="00C1269D" w:rsidRDefault="002449DE" w:rsidP="002449DE">
      <w:pPr>
        <w:tabs>
          <w:tab w:val="center" w:pos="4536"/>
          <w:tab w:val="right" w:pos="9072"/>
        </w:tabs>
      </w:pPr>
      <w:r>
        <w:rPr>
          <w:b/>
          <w:i/>
        </w:rPr>
        <w:t>Ma grand-mère s’appelle Blanche-Neige</w:t>
      </w:r>
      <w:r w:rsidRPr="00C1269D">
        <w:t xml:space="preserve">, </w:t>
      </w:r>
      <w:r w:rsidRPr="00DE78A7">
        <w:rPr>
          <w:b/>
          <w:iCs/>
        </w:rPr>
        <w:t>Alexandra</w:t>
      </w:r>
      <w:r>
        <w:rPr>
          <w:b/>
          <w:i/>
        </w:rPr>
        <w:t xml:space="preserve"> </w:t>
      </w:r>
      <w:proofErr w:type="spellStart"/>
      <w:r w:rsidRPr="00DE78A7">
        <w:rPr>
          <w:b/>
          <w:iCs/>
        </w:rPr>
        <w:t>Zaba</w:t>
      </w:r>
      <w:proofErr w:type="spellEnd"/>
      <w:r w:rsidRPr="00C1269D">
        <w:rPr>
          <w:b/>
          <w:i/>
        </w:rPr>
        <w:t xml:space="preserve"> </w:t>
      </w:r>
      <w:r w:rsidRPr="00DE78A7">
        <w:rPr>
          <w:bCs/>
          <w:iCs/>
        </w:rPr>
        <w:t>Illustrations</w:t>
      </w:r>
      <w:r>
        <w:rPr>
          <w:bCs/>
          <w:i/>
        </w:rPr>
        <w:t xml:space="preserve"> </w:t>
      </w:r>
      <w:r w:rsidRPr="00DE78A7">
        <w:rPr>
          <w:b/>
          <w:iCs/>
        </w:rPr>
        <w:t>Xavière</w:t>
      </w:r>
      <w:r>
        <w:rPr>
          <w:bCs/>
          <w:i/>
        </w:rPr>
        <w:t xml:space="preserve"> </w:t>
      </w:r>
      <w:r w:rsidRPr="00DE78A7">
        <w:rPr>
          <w:b/>
          <w:iCs/>
        </w:rPr>
        <w:t>Devos</w:t>
      </w:r>
      <w:r w:rsidRPr="00C1269D">
        <w:t>. 2</w:t>
      </w:r>
      <w:r>
        <w:t>4</w:t>
      </w:r>
      <w:r w:rsidRPr="00C1269D">
        <w:t xml:space="preserve"> p. </w:t>
      </w:r>
      <w:r w:rsidRPr="00927508">
        <w:rPr>
          <w:b/>
          <w:color w:val="0070C0"/>
          <w:sz w:val="18"/>
          <w:szCs w:val="18"/>
        </w:rPr>
        <w:t>Réf. 51</w:t>
      </w:r>
      <w:r>
        <w:rPr>
          <w:b/>
          <w:color w:val="0070C0"/>
          <w:sz w:val="18"/>
          <w:szCs w:val="18"/>
        </w:rPr>
        <w:t>74</w:t>
      </w:r>
    </w:p>
    <w:p w14:paraId="09F53B24" w14:textId="77777777" w:rsidR="002449DE" w:rsidRDefault="002449DE" w:rsidP="002449DE">
      <w:pPr>
        <w:rPr>
          <w:sz w:val="10"/>
          <w:szCs w:val="10"/>
        </w:rPr>
      </w:pPr>
    </w:p>
    <w:p w14:paraId="1FEA8BD4" w14:textId="77777777" w:rsidR="002449DE" w:rsidRDefault="002449DE" w:rsidP="002449DE">
      <w:pPr>
        <w:rPr>
          <w:sz w:val="10"/>
          <w:szCs w:val="10"/>
        </w:rPr>
      </w:pPr>
    </w:p>
    <w:p w14:paraId="0402FCE4" w14:textId="77777777" w:rsidR="002449DE" w:rsidRDefault="002449DE" w:rsidP="002449DE">
      <w:pPr>
        <w:pStyle w:val="En-tte"/>
        <w:rPr>
          <w:b/>
          <w:color w:val="0070C0"/>
          <w:sz w:val="18"/>
          <w:szCs w:val="18"/>
        </w:rPr>
      </w:pPr>
      <w:r>
        <w:rPr>
          <w:b/>
          <w:i/>
        </w:rPr>
        <w:t>Ensemble</w:t>
      </w:r>
      <w:r w:rsidRPr="007644BD">
        <w:t xml:space="preserve">, </w:t>
      </w:r>
      <w:r>
        <w:rPr>
          <w:b/>
          <w:bCs/>
        </w:rPr>
        <w:t xml:space="preserve">Christelle </w:t>
      </w:r>
      <w:proofErr w:type="spellStart"/>
      <w:r>
        <w:rPr>
          <w:b/>
          <w:bCs/>
        </w:rPr>
        <w:t>Vallat</w:t>
      </w:r>
      <w:proofErr w:type="spellEnd"/>
      <w:r>
        <w:rPr>
          <w:b/>
          <w:bCs/>
        </w:rPr>
        <w:t xml:space="preserve"> </w:t>
      </w:r>
      <w:r>
        <w:rPr>
          <w:sz w:val="18"/>
          <w:szCs w:val="18"/>
        </w:rPr>
        <w:t xml:space="preserve">24 p </w:t>
      </w:r>
      <w:r w:rsidRPr="00927508">
        <w:rPr>
          <w:b/>
          <w:color w:val="0070C0"/>
          <w:sz w:val="18"/>
          <w:szCs w:val="18"/>
        </w:rPr>
        <w:t xml:space="preserve">Réf. </w:t>
      </w:r>
      <w:r>
        <w:rPr>
          <w:b/>
          <w:color w:val="0070C0"/>
          <w:sz w:val="18"/>
          <w:szCs w:val="18"/>
        </w:rPr>
        <w:t>4052</w:t>
      </w:r>
    </w:p>
    <w:p w14:paraId="01AC6523" w14:textId="77777777" w:rsidR="002449DE" w:rsidRDefault="002449DE" w:rsidP="002449DE">
      <w:pPr>
        <w:pStyle w:val="En-tte"/>
        <w:rPr>
          <w:b/>
        </w:rPr>
      </w:pPr>
      <w:r>
        <w:t xml:space="preserve">Illustrations </w:t>
      </w:r>
      <w:r>
        <w:rPr>
          <w:b/>
        </w:rPr>
        <w:t xml:space="preserve">Juliette </w:t>
      </w:r>
      <w:proofErr w:type="spellStart"/>
      <w:r>
        <w:rPr>
          <w:b/>
        </w:rPr>
        <w:t>Parachini-Deny</w:t>
      </w:r>
      <w:proofErr w:type="spellEnd"/>
      <w:r>
        <w:rPr>
          <w:b/>
        </w:rPr>
        <w:t xml:space="preserve"> </w:t>
      </w:r>
      <w:r w:rsidRPr="00413C24">
        <w:rPr>
          <w:bCs/>
        </w:rPr>
        <w:t>(réimpression)</w:t>
      </w:r>
    </w:p>
    <w:p w14:paraId="3E574795" w14:textId="77777777" w:rsidR="002449DE" w:rsidRDefault="002449DE">
      <w:pPr>
        <w:pStyle w:val="En-tte"/>
      </w:pPr>
    </w:p>
    <w:p w14:paraId="32ED1A79" w14:textId="77777777" w:rsidR="00262684" w:rsidRDefault="00262684">
      <w:pPr>
        <w:pStyle w:val="Titre4"/>
        <w:rPr>
          <w:b/>
          <w:i w:val="0"/>
          <w:smallCaps/>
          <w:sz w:val="22"/>
          <w:szCs w:val="22"/>
          <w:u w:val="single"/>
        </w:rPr>
      </w:pPr>
    </w:p>
    <w:p w14:paraId="4D1D5D9C" w14:textId="497088D9" w:rsidR="00262684" w:rsidRDefault="00CD0D34">
      <w:pPr>
        <w:pStyle w:val="Titre4"/>
        <w:rPr>
          <w:sz w:val="18"/>
          <w:szCs w:val="18"/>
        </w:rPr>
      </w:pPr>
      <w:r w:rsidRPr="00CD0D34">
        <w:rPr>
          <w:b/>
          <w:i w:val="0"/>
          <w:iCs w:val="0"/>
          <w:smallCaps/>
          <w:u w:val="single"/>
        </w:rPr>
        <w:t>À</w:t>
      </w:r>
      <w:r w:rsidR="0003382F">
        <w:rPr>
          <w:b/>
          <w:i w:val="0"/>
          <w:smallCaps/>
          <w:sz w:val="22"/>
          <w:szCs w:val="22"/>
          <w:u w:val="single"/>
        </w:rPr>
        <w:t xml:space="preserve"> partir de 7 ans</w:t>
      </w:r>
    </w:p>
    <w:p w14:paraId="7A9D18B6" w14:textId="77777777" w:rsidR="00262684" w:rsidRDefault="00262684">
      <w:pPr>
        <w:rPr>
          <w:sz w:val="18"/>
          <w:szCs w:val="18"/>
        </w:rPr>
      </w:pPr>
    </w:p>
    <w:p w14:paraId="08916EC8" w14:textId="77777777" w:rsidR="002449DE" w:rsidRDefault="002449DE" w:rsidP="002449DE">
      <w:r>
        <w:rPr>
          <w:b/>
          <w:i/>
        </w:rPr>
        <w:t xml:space="preserve">Le Petit Garçon qui était dans la lune, </w:t>
      </w:r>
      <w:r>
        <w:rPr>
          <w:b/>
          <w:iCs/>
        </w:rPr>
        <w:t xml:space="preserve">Nadine </w:t>
      </w:r>
      <w:proofErr w:type="spellStart"/>
      <w:r>
        <w:rPr>
          <w:b/>
          <w:iCs/>
        </w:rPr>
        <w:t>Gorse</w:t>
      </w:r>
      <w:proofErr w:type="spellEnd"/>
      <w:r>
        <w:rPr>
          <w:b/>
          <w:iCs/>
        </w:rPr>
        <w:t xml:space="preserve"> </w:t>
      </w:r>
      <w:r w:rsidRPr="001E7A7B">
        <w:rPr>
          <w:bCs/>
          <w:iCs/>
        </w:rPr>
        <w:t>&amp;</w:t>
      </w:r>
      <w:r>
        <w:rPr>
          <w:b/>
          <w:iCs/>
        </w:rPr>
        <w:t xml:space="preserve"> Kriss</w:t>
      </w:r>
      <w:r>
        <w:rPr>
          <w:b/>
          <w:i/>
        </w:rPr>
        <w:t xml:space="preserve"> </w:t>
      </w:r>
    </w:p>
    <w:p w14:paraId="4E539432" w14:textId="77777777" w:rsidR="002449DE" w:rsidRPr="00413C24" w:rsidRDefault="002449DE" w:rsidP="002449DE">
      <w:pPr>
        <w:rPr>
          <w:b/>
          <w:iCs/>
          <w:color w:val="0070C0"/>
          <w:sz w:val="18"/>
          <w:szCs w:val="18"/>
        </w:rPr>
      </w:pPr>
      <w:r>
        <w:rPr>
          <w:b/>
          <w:iCs/>
        </w:rPr>
        <w:t xml:space="preserve"> </w:t>
      </w:r>
      <w:r>
        <w:rPr>
          <w:iCs/>
        </w:rPr>
        <w:t xml:space="preserve">Illustrations </w:t>
      </w:r>
      <w:r>
        <w:rPr>
          <w:b/>
          <w:iCs/>
        </w:rPr>
        <w:t xml:space="preserve">Corinne </w:t>
      </w:r>
      <w:proofErr w:type="spellStart"/>
      <w:r>
        <w:rPr>
          <w:b/>
          <w:iCs/>
        </w:rPr>
        <w:t>Binois</w:t>
      </w:r>
      <w:proofErr w:type="spellEnd"/>
      <w:r>
        <w:rPr>
          <w:b/>
          <w:iCs/>
        </w:rPr>
        <w:t xml:space="preserve"> </w:t>
      </w:r>
      <w:r>
        <w:rPr>
          <w:iCs/>
        </w:rPr>
        <w:t xml:space="preserve">64 p </w:t>
      </w:r>
      <w:r w:rsidRPr="00927508">
        <w:rPr>
          <w:b/>
          <w:iCs/>
          <w:color w:val="0070C0"/>
          <w:sz w:val="18"/>
          <w:szCs w:val="18"/>
        </w:rPr>
        <w:t>Réf. 706</w:t>
      </w:r>
      <w:r>
        <w:rPr>
          <w:b/>
          <w:iCs/>
          <w:color w:val="0070C0"/>
          <w:sz w:val="18"/>
          <w:szCs w:val="18"/>
        </w:rPr>
        <w:t>6</w:t>
      </w:r>
    </w:p>
    <w:p w14:paraId="77691C13" w14:textId="77777777" w:rsidR="002449DE" w:rsidRDefault="002449DE" w:rsidP="002449DE">
      <w:pPr>
        <w:rPr>
          <w:sz w:val="10"/>
          <w:szCs w:val="10"/>
        </w:rPr>
      </w:pPr>
    </w:p>
    <w:p w14:paraId="166703E9" w14:textId="77777777" w:rsidR="002449DE" w:rsidRDefault="002449DE" w:rsidP="002449DE">
      <w:pPr>
        <w:rPr>
          <w:b/>
          <w:bCs/>
        </w:rPr>
      </w:pPr>
      <w:r>
        <w:rPr>
          <w:b/>
          <w:i/>
        </w:rPr>
        <w:t>Les malheurs de Barbe-rouge,</w:t>
      </w:r>
      <w:r>
        <w:rPr>
          <w:i/>
        </w:rPr>
        <w:t xml:space="preserve"> </w:t>
      </w:r>
      <w:r>
        <w:rPr>
          <w:b/>
          <w:bCs/>
        </w:rPr>
        <w:t>Cécile Alix</w:t>
      </w:r>
    </w:p>
    <w:p w14:paraId="090DB0A1" w14:textId="77777777" w:rsidR="002449DE" w:rsidRPr="00927508" w:rsidRDefault="002449DE" w:rsidP="002449DE">
      <w:pPr>
        <w:rPr>
          <w:iCs/>
          <w:color w:val="0070C0"/>
          <w:sz w:val="18"/>
          <w:szCs w:val="18"/>
        </w:rPr>
      </w:pPr>
      <w:r w:rsidRPr="00696F74">
        <w:rPr>
          <w:bCs/>
        </w:rPr>
        <w:t>Illustrations</w:t>
      </w:r>
      <w:r>
        <w:rPr>
          <w:b/>
          <w:bCs/>
        </w:rPr>
        <w:t xml:space="preserve"> Pierre </w:t>
      </w:r>
      <w:proofErr w:type="spellStart"/>
      <w:r>
        <w:rPr>
          <w:b/>
          <w:bCs/>
        </w:rPr>
        <w:t>Fouillet</w:t>
      </w:r>
      <w:proofErr w:type="spellEnd"/>
      <w:r w:rsidRPr="00943E2B">
        <w:rPr>
          <w:bCs/>
        </w:rPr>
        <w:t xml:space="preserve"> 64 p</w:t>
      </w:r>
      <w:r>
        <w:rPr>
          <w:b/>
          <w:bCs/>
        </w:rPr>
        <w:t xml:space="preserve"> </w:t>
      </w:r>
      <w:r w:rsidRPr="00927508">
        <w:rPr>
          <w:b/>
          <w:bCs/>
          <w:color w:val="0070C0"/>
          <w:sz w:val="18"/>
          <w:szCs w:val="18"/>
        </w:rPr>
        <w:t>Réf. 70</w:t>
      </w:r>
      <w:r>
        <w:rPr>
          <w:b/>
          <w:bCs/>
          <w:color w:val="0070C0"/>
          <w:sz w:val="18"/>
          <w:szCs w:val="18"/>
        </w:rPr>
        <w:t>2</w:t>
      </w:r>
      <w:r w:rsidRPr="00927508">
        <w:rPr>
          <w:b/>
          <w:bCs/>
          <w:color w:val="0070C0"/>
          <w:sz w:val="18"/>
          <w:szCs w:val="18"/>
        </w:rPr>
        <w:t>5</w:t>
      </w:r>
    </w:p>
    <w:p w14:paraId="6D3DBFB1" w14:textId="77777777" w:rsidR="002449DE" w:rsidRDefault="002449DE" w:rsidP="002449DE">
      <w:pPr>
        <w:pStyle w:val="Default"/>
        <w:rPr>
          <w:b/>
          <w:i/>
          <w:iCs/>
          <w:sz w:val="20"/>
          <w:szCs w:val="20"/>
        </w:rPr>
      </w:pPr>
    </w:p>
    <w:p w14:paraId="74EFD3C5" w14:textId="77777777" w:rsidR="002449DE" w:rsidRPr="00927508" w:rsidRDefault="002449DE" w:rsidP="002449DE">
      <w:pPr>
        <w:pStyle w:val="Default"/>
        <w:rPr>
          <w:b/>
          <w:bCs/>
          <w:color w:val="0070C0"/>
          <w:sz w:val="18"/>
          <w:szCs w:val="18"/>
        </w:rPr>
      </w:pPr>
      <w:r>
        <w:rPr>
          <w:b/>
          <w:i/>
          <w:iCs/>
          <w:sz w:val="20"/>
          <w:szCs w:val="20"/>
        </w:rPr>
        <w:t>Poursuivies par les monstres de l’espace</w:t>
      </w:r>
      <w:r w:rsidRPr="0060258F">
        <w:rPr>
          <w:i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Elise </w:t>
      </w:r>
      <w:proofErr w:type="spellStart"/>
      <w:r>
        <w:rPr>
          <w:b/>
          <w:bCs/>
          <w:sz w:val="20"/>
          <w:szCs w:val="20"/>
        </w:rPr>
        <w:t>Rangot</w:t>
      </w:r>
      <w:proofErr w:type="spellEnd"/>
      <w:r>
        <w:rPr>
          <w:b/>
          <w:bCs/>
          <w:sz w:val="20"/>
          <w:szCs w:val="20"/>
        </w:rPr>
        <w:t xml:space="preserve">         </w:t>
      </w:r>
      <w:r w:rsidRPr="00927508">
        <w:rPr>
          <w:b/>
          <w:bCs/>
          <w:color w:val="0070C0"/>
          <w:sz w:val="18"/>
          <w:szCs w:val="18"/>
        </w:rPr>
        <w:t>Réf. 70</w:t>
      </w:r>
      <w:r>
        <w:rPr>
          <w:b/>
          <w:bCs/>
          <w:color w:val="0070C0"/>
          <w:sz w:val="18"/>
          <w:szCs w:val="18"/>
        </w:rPr>
        <w:t>67</w:t>
      </w:r>
    </w:p>
    <w:p w14:paraId="2F9C311E" w14:textId="77777777" w:rsidR="002449DE" w:rsidRPr="005041F3" w:rsidRDefault="002449DE" w:rsidP="002449DE">
      <w:pPr>
        <w:pStyle w:val="Default"/>
        <w:rPr>
          <w:bCs/>
          <w:color w:val="000000" w:themeColor="text1"/>
          <w:sz w:val="20"/>
          <w:szCs w:val="20"/>
          <w:lang w:val="en-US"/>
        </w:rPr>
      </w:pPr>
      <w:r w:rsidRPr="005041F3">
        <w:rPr>
          <w:bCs/>
          <w:sz w:val="20"/>
          <w:szCs w:val="20"/>
          <w:lang w:val="en-US"/>
        </w:rPr>
        <w:t>Illustrations</w:t>
      </w:r>
      <w:r w:rsidRPr="005041F3"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Aymeline</w:t>
      </w:r>
      <w:proofErr w:type="spellEnd"/>
      <w:r>
        <w:rPr>
          <w:b/>
          <w:bCs/>
          <w:sz w:val="20"/>
          <w:szCs w:val="20"/>
          <w:lang w:val="en-US"/>
        </w:rPr>
        <w:t xml:space="preserve"> Escamilla </w:t>
      </w:r>
      <w:r w:rsidRPr="005041F3">
        <w:rPr>
          <w:sz w:val="20"/>
          <w:szCs w:val="20"/>
          <w:lang w:val="en-US"/>
        </w:rPr>
        <w:t xml:space="preserve">64 p </w:t>
      </w:r>
    </w:p>
    <w:p w14:paraId="16150BD1" w14:textId="77777777" w:rsidR="002449DE" w:rsidRPr="005041F3" w:rsidRDefault="002449DE" w:rsidP="002449DE">
      <w:pPr>
        <w:rPr>
          <w:i/>
          <w:sz w:val="18"/>
          <w:szCs w:val="18"/>
          <w:lang w:val="en-US"/>
        </w:rPr>
      </w:pPr>
    </w:p>
    <w:p w14:paraId="40730214" w14:textId="77777777" w:rsidR="002449DE" w:rsidRPr="00943E2B" w:rsidRDefault="002449DE" w:rsidP="002449DE">
      <w:pPr>
        <w:pStyle w:val="Titre1"/>
        <w:rPr>
          <w:sz w:val="18"/>
          <w:szCs w:val="18"/>
        </w:rPr>
      </w:pPr>
      <w:r>
        <w:rPr>
          <w:i/>
          <w:sz w:val="20"/>
          <w:szCs w:val="20"/>
        </w:rPr>
        <w:t>Trop belle sorcière</w:t>
      </w:r>
      <w:r w:rsidRPr="00943E2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Christophe </w:t>
      </w:r>
      <w:proofErr w:type="spellStart"/>
      <w:r>
        <w:rPr>
          <w:sz w:val="20"/>
          <w:szCs w:val="20"/>
        </w:rPr>
        <w:t>Miraucourt</w:t>
      </w:r>
      <w:proofErr w:type="spellEnd"/>
      <w:r>
        <w:rPr>
          <w:sz w:val="20"/>
          <w:szCs w:val="20"/>
        </w:rPr>
        <w:t xml:space="preserve"> </w:t>
      </w:r>
      <w:r w:rsidRPr="00927508">
        <w:rPr>
          <w:color w:val="0070C0"/>
          <w:sz w:val="18"/>
          <w:szCs w:val="18"/>
        </w:rPr>
        <w:t xml:space="preserve">Réf. </w:t>
      </w:r>
      <w:r>
        <w:rPr>
          <w:color w:val="0070C0"/>
          <w:sz w:val="18"/>
          <w:szCs w:val="18"/>
        </w:rPr>
        <w:t>7</w:t>
      </w:r>
      <w:r w:rsidRPr="00927508">
        <w:rPr>
          <w:color w:val="0070C0"/>
          <w:sz w:val="18"/>
          <w:szCs w:val="18"/>
        </w:rPr>
        <w:t>04</w:t>
      </w:r>
      <w:r>
        <w:rPr>
          <w:color w:val="0070C0"/>
          <w:sz w:val="18"/>
          <w:szCs w:val="18"/>
        </w:rPr>
        <w:t>6</w:t>
      </w:r>
    </w:p>
    <w:p w14:paraId="1723991A" w14:textId="77777777" w:rsidR="002449DE" w:rsidRPr="005041F3" w:rsidRDefault="002449DE" w:rsidP="002449DE">
      <w:pPr>
        <w:pStyle w:val="Titre1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 xml:space="preserve">Illustrations </w:t>
      </w:r>
      <w:r w:rsidRPr="00442E80">
        <w:rPr>
          <w:bCs w:val="0"/>
          <w:sz w:val="20"/>
          <w:szCs w:val="20"/>
        </w:rPr>
        <w:t>Claire</w:t>
      </w:r>
      <w:r>
        <w:rPr>
          <w:b w:val="0"/>
          <w:sz w:val="20"/>
          <w:szCs w:val="20"/>
        </w:rPr>
        <w:t xml:space="preserve"> </w:t>
      </w:r>
      <w:proofErr w:type="spellStart"/>
      <w:r w:rsidRPr="00442E80">
        <w:rPr>
          <w:bCs w:val="0"/>
          <w:sz w:val="20"/>
          <w:szCs w:val="20"/>
        </w:rPr>
        <w:t>Pelosato</w:t>
      </w:r>
      <w:proofErr w:type="spellEnd"/>
      <w:r w:rsidRPr="005041F3">
        <w:rPr>
          <w:sz w:val="18"/>
          <w:szCs w:val="18"/>
        </w:rPr>
        <w:t xml:space="preserve"> </w:t>
      </w:r>
      <w:r w:rsidRPr="005041F3">
        <w:rPr>
          <w:b w:val="0"/>
          <w:sz w:val="18"/>
          <w:szCs w:val="18"/>
        </w:rPr>
        <w:t>64 p.</w:t>
      </w:r>
      <w:r w:rsidRPr="005041F3">
        <w:rPr>
          <w:sz w:val="18"/>
          <w:szCs w:val="18"/>
        </w:rPr>
        <w:t xml:space="preserve"> </w:t>
      </w:r>
      <w:r w:rsidRPr="005041F3">
        <w:rPr>
          <w:b w:val="0"/>
          <w:bCs w:val="0"/>
          <w:sz w:val="20"/>
          <w:szCs w:val="20"/>
        </w:rPr>
        <w:t>(</w:t>
      </w:r>
      <w:r>
        <w:rPr>
          <w:b w:val="0"/>
          <w:bCs w:val="0"/>
          <w:sz w:val="20"/>
          <w:szCs w:val="20"/>
        </w:rPr>
        <w:t>r</w:t>
      </w:r>
      <w:r w:rsidRPr="005041F3">
        <w:rPr>
          <w:b w:val="0"/>
          <w:bCs w:val="0"/>
          <w:sz w:val="20"/>
          <w:szCs w:val="20"/>
        </w:rPr>
        <w:t>éimpression)</w:t>
      </w:r>
    </w:p>
    <w:p w14:paraId="502A0CD8" w14:textId="77777777" w:rsidR="00262684" w:rsidRDefault="00262684">
      <w:pPr>
        <w:pStyle w:val="Titre4"/>
        <w:rPr>
          <w:b/>
          <w:i w:val="0"/>
          <w:smallCaps/>
          <w:sz w:val="18"/>
          <w:szCs w:val="18"/>
          <w:u w:val="single"/>
        </w:rPr>
      </w:pPr>
    </w:p>
    <w:p w14:paraId="783B943B" w14:textId="77777777" w:rsidR="00262684" w:rsidRDefault="00262684">
      <w:pPr>
        <w:pStyle w:val="Titre4"/>
        <w:rPr>
          <w:b/>
          <w:i w:val="0"/>
          <w:smallCaps/>
          <w:sz w:val="18"/>
          <w:szCs w:val="18"/>
          <w:u w:val="single"/>
        </w:rPr>
      </w:pPr>
    </w:p>
    <w:p w14:paraId="20B28C81" w14:textId="3F7C9470" w:rsidR="00262684" w:rsidRDefault="00CE1F29">
      <w:pPr>
        <w:pStyle w:val="Titre4"/>
        <w:rPr>
          <w:b/>
          <w:bCs/>
        </w:rPr>
      </w:pPr>
      <w:r w:rsidRPr="00CE1F29">
        <w:rPr>
          <w:b/>
          <w:i w:val="0"/>
          <w:iCs w:val="0"/>
          <w:smallCaps/>
          <w:u w:val="single"/>
        </w:rPr>
        <w:t>À</w:t>
      </w:r>
      <w:r w:rsidR="0003382F">
        <w:rPr>
          <w:b/>
          <w:i w:val="0"/>
          <w:smallCaps/>
          <w:sz w:val="22"/>
          <w:szCs w:val="22"/>
          <w:u w:val="single"/>
        </w:rPr>
        <w:t xml:space="preserve"> partir de 8 ans</w:t>
      </w:r>
    </w:p>
    <w:p w14:paraId="7CC4E815" w14:textId="77777777" w:rsidR="00262684" w:rsidRDefault="00262684">
      <w:pPr>
        <w:rPr>
          <w:b/>
          <w:bCs/>
          <w:sz w:val="18"/>
          <w:szCs w:val="18"/>
        </w:rPr>
      </w:pPr>
    </w:p>
    <w:p w14:paraId="3B3267CC" w14:textId="77777777" w:rsidR="002449DE" w:rsidRPr="00927508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i/>
        </w:rPr>
        <w:t>Contes des récrés magiques</w:t>
      </w:r>
      <w:r>
        <w:rPr>
          <w:i/>
        </w:rPr>
        <w:t xml:space="preserve">, </w:t>
      </w:r>
      <w:r>
        <w:rPr>
          <w:b/>
        </w:rPr>
        <w:t>Philippe Barbeau</w:t>
      </w:r>
      <w:r>
        <w:t xml:space="preserve">, </w:t>
      </w:r>
      <w:r>
        <w:br/>
        <w:t xml:space="preserve">Illustrations </w:t>
      </w:r>
      <w:r>
        <w:rPr>
          <w:b/>
        </w:rPr>
        <w:t xml:space="preserve">Thierry </w:t>
      </w:r>
      <w:proofErr w:type="spellStart"/>
      <w:r>
        <w:rPr>
          <w:b/>
        </w:rPr>
        <w:t>Christmann</w:t>
      </w:r>
      <w:proofErr w:type="spellEnd"/>
      <w:r>
        <w:rPr>
          <w:b/>
        </w:rPr>
        <w:t xml:space="preserve"> </w:t>
      </w:r>
      <w:r w:rsidRPr="00551BCF">
        <w:rPr>
          <w:sz w:val="18"/>
          <w:szCs w:val="18"/>
        </w:rPr>
        <w:t>96 p</w:t>
      </w:r>
      <w:r>
        <w:rPr>
          <w:sz w:val="18"/>
          <w:szCs w:val="18"/>
        </w:rPr>
        <w:t xml:space="preserve"> </w:t>
      </w:r>
      <w:r w:rsidRPr="00927508">
        <w:rPr>
          <w:b/>
          <w:color w:val="0070C0"/>
          <w:sz w:val="18"/>
          <w:szCs w:val="18"/>
        </w:rPr>
        <w:t>Réf. 808</w:t>
      </w:r>
      <w:r>
        <w:rPr>
          <w:b/>
          <w:color w:val="0070C0"/>
          <w:sz w:val="18"/>
          <w:szCs w:val="18"/>
        </w:rPr>
        <w:t>1</w:t>
      </w:r>
    </w:p>
    <w:p w14:paraId="17C4D348" w14:textId="77777777" w:rsidR="002449DE" w:rsidRDefault="002449DE" w:rsidP="002449DE">
      <w:pPr>
        <w:rPr>
          <w:iCs/>
        </w:rPr>
      </w:pPr>
      <w:r>
        <w:br/>
      </w:r>
      <w:r>
        <w:rPr>
          <w:b/>
          <w:i/>
        </w:rPr>
        <w:t>La boutique du pirate</w:t>
      </w:r>
      <w:r>
        <w:rPr>
          <w:i/>
        </w:rPr>
        <w:t xml:space="preserve">, </w:t>
      </w:r>
      <w:proofErr w:type="spellStart"/>
      <w:r>
        <w:rPr>
          <w:b/>
          <w:bCs/>
        </w:rPr>
        <w:t>Lénia</w:t>
      </w:r>
      <w:proofErr w:type="spellEnd"/>
      <w:r>
        <w:rPr>
          <w:b/>
          <w:bCs/>
        </w:rPr>
        <w:t xml:space="preserve"> Major </w:t>
      </w:r>
      <w:r>
        <w:rPr>
          <w:b/>
        </w:rPr>
        <w:br/>
      </w:r>
      <w:r>
        <w:t xml:space="preserve">Illustrations </w:t>
      </w:r>
      <w:r>
        <w:rPr>
          <w:b/>
        </w:rPr>
        <w:t xml:space="preserve">Grégoire </w:t>
      </w:r>
      <w:proofErr w:type="spellStart"/>
      <w:r>
        <w:rPr>
          <w:b/>
        </w:rPr>
        <w:t>Vallancien</w:t>
      </w:r>
      <w:proofErr w:type="spellEnd"/>
      <w:r>
        <w:t>.</w:t>
      </w:r>
      <w:r>
        <w:rPr>
          <w:iCs/>
        </w:rPr>
        <w:t xml:space="preserve"> 64 p </w:t>
      </w:r>
      <w:r w:rsidRPr="00927508">
        <w:rPr>
          <w:b/>
          <w:iCs/>
          <w:color w:val="0070C0"/>
          <w:sz w:val="18"/>
          <w:szCs w:val="18"/>
        </w:rPr>
        <w:t>Réf. 80</w:t>
      </w:r>
      <w:r>
        <w:rPr>
          <w:b/>
          <w:iCs/>
          <w:color w:val="0070C0"/>
          <w:sz w:val="18"/>
          <w:szCs w:val="18"/>
        </w:rPr>
        <w:t>82</w:t>
      </w:r>
    </w:p>
    <w:p w14:paraId="74EA2049" w14:textId="77777777" w:rsidR="002449DE" w:rsidRDefault="002449DE" w:rsidP="002449DE">
      <w:pPr>
        <w:rPr>
          <w:b/>
          <w:bCs/>
        </w:rPr>
      </w:pPr>
    </w:p>
    <w:p w14:paraId="54E57406" w14:textId="77777777" w:rsidR="002449DE" w:rsidRPr="00927508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bCs/>
          <w:i/>
        </w:rPr>
        <w:t xml:space="preserve">Dimanche a disparu ! </w:t>
      </w:r>
      <w:r>
        <w:rPr>
          <w:b/>
          <w:bCs/>
        </w:rPr>
        <w:t xml:space="preserve"> Christine St-Martin </w:t>
      </w:r>
      <w:r>
        <w:rPr>
          <w:b/>
          <w:i/>
        </w:rPr>
        <w:br/>
      </w:r>
      <w:r>
        <w:t xml:space="preserve">Illustrations </w:t>
      </w:r>
      <w:r>
        <w:rPr>
          <w:b/>
        </w:rPr>
        <w:t xml:space="preserve">Morgane Vincent </w:t>
      </w:r>
      <w:r>
        <w:rPr>
          <w:sz w:val="18"/>
          <w:szCs w:val="18"/>
        </w:rPr>
        <w:t>64</w:t>
      </w:r>
      <w:r>
        <w:t xml:space="preserve"> p </w:t>
      </w:r>
      <w:bookmarkStart w:id="2" w:name="_Hlk200982926"/>
      <w:r w:rsidRPr="00927508">
        <w:rPr>
          <w:b/>
          <w:color w:val="0070C0"/>
          <w:sz w:val="18"/>
          <w:szCs w:val="18"/>
        </w:rPr>
        <w:t>Réf. 80</w:t>
      </w:r>
      <w:r>
        <w:rPr>
          <w:b/>
          <w:color w:val="0070C0"/>
          <w:sz w:val="18"/>
          <w:szCs w:val="18"/>
        </w:rPr>
        <w:t>83</w:t>
      </w:r>
      <w:bookmarkEnd w:id="2"/>
    </w:p>
    <w:p w14:paraId="5EBBCB2C" w14:textId="77777777" w:rsidR="000E4394" w:rsidRDefault="000E4394"/>
    <w:p w14:paraId="656E4EDE" w14:textId="2166C3B3" w:rsidR="00584F99" w:rsidRDefault="002449DE">
      <w:pPr>
        <w:rPr>
          <w:b/>
          <w:color w:val="0070C0"/>
          <w:sz w:val="18"/>
          <w:szCs w:val="18"/>
        </w:rPr>
      </w:pPr>
      <w:r w:rsidRPr="003D3588">
        <w:rPr>
          <w:b/>
          <w:bCs/>
          <w:i/>
          <w:iCs/>
        </w:rPr>
        <w:lastRenderedPageBreak/>
        <w:t>Loulou part en Angleterre</w:t>
      </w:r>
      <w:r>
        <w:t xml:space="preserve">, </w:t>
      </w:r>
      <w:r w:rsidRPr="003D3588">
        <w:rPr>
          <w:b/>
          <w:bCs/>
        </w:rPr>
        <w:t>Josette</w:t>
      </w:r>
      <w:r>
        <w:t xml:space="preserve"> </w:t>
      </w:r>
      <w:proofErr w:type="spellStart"/>
      <w:r w:rsidRPr="003D3588">
        <w:rPr>
          <w:b/>
          <w:bCs/>
        </w:rPr>
        <w:t>Chicheportiche</w:t>
      </w:r>
      <w:proofErr w:type="spellEnd"/>
      <w:r>
        <w:t xml:space="preserve">, illustrations </w:t>
      </w:r>
      <w:proofErr w:type="spellStart"/>
      <w:r>
        <w:t>Catel</w:t>
      </w:r>
      <w:proofErr w:type="spellEnd"/>
      <w:r>
        <w:t xml:space="preserve"> 128 p.  </w:t>
      </w:r>
      <w:r w:rsidRPr="00927508">
        <w:rPr>
          <w:b/>
          <w:color w:val="0070C0"/>
          <w:sz w:val="18"/>
          <w:szCs w:val="18"/>
        </w:rPr>
        <w:t>Réf. 80</w:t>
      </w:r>
      <w:r>
        <w:rPr>
          <w:b/>
          <w:color w:val="0070C0"/>
          <w:sz w:val="18"/>
          <w:szCs w:val="18"/>
        </w:rPr>
        <w:t>23</w:t>
      </w:r>
    </w:p>
    <w:p w14:paraId="04483312" w14:textId="77777777" w:rsidR="00A4593B" w:rsidRDefault="00A4593B">
      <w:pPr>
        <w:rPr>
          <w:b/>
          <w:color w:val="0070C0"/>
          <w:sz w:val="18"/>
          <w:szCs w:val="18"/>
        </w:rPr>
      </w:pPr>
    </w:p>
    <w:p w14:paraId="6E9995B6" w14:textId="77777777" w:rsidR="00A4593B" w:rsidRDefault="00A4593B"/>
    <w:p w14:paraId="53D48C77" w14:textId="77777777" w:rsidR="00262684" w:rsidRDefault="0003382F">
      <w:pPr>
        <w:pStyle w:val="Titre4"/>
      </w:pPr>
      <w:r>
        <w:rPr>
          <w:b/>
          <w:i w:val="0"/>
          <w:smallCaps/>
          <w:u w:val="single"/>
        </w:rPr>
        <w:t>Á partir de 9-10 ans</w:t>
      </w:r>
    </w:p>
    <w:p w14:paraId="1C1D87B3" w14:textId="77777777" w:rsidR="00262684" w:rsidRDefault="00262684">
      <w:pPr>
        <w:rPr>
          <w:sz w:val="18"/>
          <w:szCs w:val="18"/>
        </w:rPr>
      </w:pPr>
    </w:p>
    <w:p w14:paraId="2BF3FB90" w14:textId="77777777" w:rsidR="002449DE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bCs/>
          <w:i/>
          <w:iCs/>
        </w:rPr>
        <w:t>Etranges déclarations d’amour,</w:t>
      </w:r>
      <w:r>
        <w:t xml:space="preserve"> Laurence </w:t>
      </w:r>
      <w:proofErr w:type="spellStart"/>
      <w:r>
        <w:rPr>
          <w:b/>
        </w:rPr>
        <w:t>Mélin</w:t>
      </w:r>
      <w:proofErr w:type="spellEnd"/>
      <w:r>
        <w:br/>
        <w:t xml:space="preserve">Illustrations </w:t>
      </w:r>
      <w:r>
        <w:rPr>
          <w:b/>
        </w:rPr>
        <w:t xml:space="preserve">Stéphanie </w:t>
      </w:r>
      <w:proofErr w:type="spellStart"/>
      <w:r>
        <w:rPr>
          <w:b/>
        </w:rPr>
        <w:t>Alastra</w:t>
      </w:r>
      <w:proofErr w:type="spellEnd"/>
      <w:r>
        <w:t xml:space="preserve">. 64 p. </w:t>
      </w:r>
      <w:r w:rsidRPr="00927508">
        <w:rPr>
          <w:b/>
          <w:color w:val="0070C0"/>
          <w:sz w:val="18"/>
          <w:szCs w:val="18"/>
        </w:rPr>
        <w:t>Réf. 915</w:t>
      </w:r>
      <w:r>
        <w:rPr>
          <w:b/>
          <w:color w:val="0070C0"/>
          <w:sz w:val="18"/>
          <w:szCs w:val="18"/>
        </w:rPr>
        <w:t>7</w:t>
      </w:r>
    </w:p>
    <w:p w14:paraId="4A0696EF" w14:textId="77777777" w:rsidR="002449DE" w:rsidRDefault="002449DE" w:rsidP="002449DE">
      <w:r>
        <w:t xml:space="preserve"> </w:t>
      </w:r>
    </w:p>
    <w:p w14:paraId="79D91D92" w14:textId="77777777" w:rsidR="002449DE" w:rsidRDefault="002449DE" w:rsidP="002449DE">
      <w:r>
        <w:rPr>
          <w:b/>
          <w:i/>
        </w:rPr>
        <w:t>Le Géant Minuscule,</w:t>
      </w:r>
      <w:r>
        <w:rPr>
          <w:b/>
        </w:rPr>
        <w:t xml:space="preserve"> Yann </w:t>
      </w:r>
      <w:proofErr w:type="spellStart"/>
      <w:r>
        <w:rPr>
          <w:b/>
        </w:rPr>
        <w:t>Autret</w:t>
      </w:r>
      <w:proofErr w:type="spellEnd"/>
      <w:r>
        <w:t xml:space="preserve">. 128 p. </w:t>
      </w:r>
      <w:r w:rsidRPr="00927508">
        <w:rPr>
          <w:b/>
          <w:color w:val="0070C0"/>
          <w:sz w:val="18"/>
          <w:szCs w:val="18"/>
        </w:rPr>
        <w:t xml:space="preserve">Réf. </w:t>
      </w:r>
      <w:r>
        <w:rPr>
          <w:b/>
          <w:color w:val="0070C0"/>
          <w:sz w:val="18"/>
          <w:szCs w:val="18"/>
        </w:rPr>
        <w:t>9158</w:t>
      </w:r>
    </w:p>
    <w:p w14:paraId="19506693" w14:textId="77777777" w:rsidR="002449DE" w:rsidRPr="00220916" w:rsidRDefault="002449DE" w:rsidP="002449DE">
      <w:pPr>
        <w:rPr>
          <w:b/>
          <w:iCs/>
        </w:rPr>
      </w:pPr>
    </w:p>
    <w:p w14:paraId="3C7BC4AF" w14:textId="77777777" w:rsidR="002449DE" w:rsidRPr="003E5336" w:rsidRDefault="002449DE" w:rsidP="002449DE">
      <w:pPr>
        <w:rPr>
          <w:iCs/>
          <w:sz w:val="18"/>
          <w:szCs w:val="18"/>
        </w:rPr>
      </w:pPr>
      <w:r>
        <w:rPr>
          <w:b/>
          <w:i/>
        </w:rPr>
        <w:t>Emilie et le fugitif</w:t>
      </w:r>
      <w:r>
        <w:t xml:space="preserve">, </w:t>
      </w:r>
      <w:r>
        <w:rPr>
          <w:b/>
        </w:rPr>
        <w:t xml:space="preserve">Franck Schmidt </w:t>
      </w:r>
    </w:p>
    <w:p w14:paraId="733538A6" w14:textId="77777777" w:rsidR="002449DE" w:rsidRDefault="002449DE" w:rsidP="002449DE">
      <w:pPr>
        <w:rPr>
          <w:b/>
          <w:iCs/>
          <w:color w:val="0070C0"/>
          <w:sz w:val="18"/>
          <w:szCs w:val="18"/>
        </w:rPr>
      </w:pPr>
      <w:r>
        <w:t>96 p</w:t>
      </w:r>
      <w:r>
        <w:rPr>
          <w:iCs/>
          <w:sz w:val="18"/>
          <w:szCs w:val="18"/>
        </w:rPr>
        <w:t xml:space="preserve"> (réimpression) </w:t>
      </w:r>
      <w:r w:rsidRPr="00927508">
        <w:rPr>
          <w:b/>
          <w:iCs/>
          <w:color w:val="0070C0"/>
          <w:sz w:val="18"/>
          <w:szCs w:val="18"/>
        </w:rPr>
        <w:t xml:space="preserve">Réf. </w:t>
      </w:r>
      <w:r>
        <w:rPr>
          <w:b/>
          <w:iCs/>
          <w:color w:val="0070C0"/>
          <w:sz w:val="18"/>
          <w:szCs w:val="18"/>
        </w:rPr>
        <w:t>9159</w:t>
      </w:r>
    </w:p>
    <w:p w14:paraId="5BCB38A8" w14:textId="77777777" w:rsidR="002449DE" w:rsidRDefault="002449DE" w:rsidP="002449DE">
      <w:pPr>
        <w:rPr>
          <w:b/>
          <w:iCs/>
          <w:color w:val="0070C0"/>
          <w:sz w:val="18"/>
          <w:szCs w:val="18"/>
        </w:rPr>
      </w:pPr>
    </w:p>
    <w:p w14:paraId="1E4964B8" w14:textId="77777777" w:rsidR="002449DE" w:rsidRDefault="002449DE" w:rsidP="002449DE">
      <w:pPr>
        <w:rPr>
          <w:b/>
          <w:color w:val="0070C0"/>
          <w:sz w:val="18"/>
          <w:szCs w:val="18"/>
        </w:rPr>
      </w:pPr>
      <w:r>
        <w:rPr>
          <w:b/>
          <w:bCs/>
          <w:i/>
          <w:iCs/>
        </w:rPr>
        <w:t xml:space="preserve">Mac </w:t>
      </w:r>
      <w:proofErr w:type="spellStart"/>
      <w:r>
        <w:rPr>
          <w:b/>
          <w:bCs/>
          <w:i/>
          <w:iCs/>
        </w:rPr>
        <w:t>Timid</w:t>
      </w:r>
      <w:proofErr w:type="spellEnd"/>
      <w:r>
        <w:rPr>
          <w:b/>
          <w:bCs/>
          <w:i/>
          <w:iCs/>
        </w:rPr>
        <w:t xml:space="preserve"> le fantôme,</w:t>
      </w:r>
      <w:r>
        <w:t xml:space="preserve"> </w:t>
      </w:r>
      <w:r>
        <w:rPr>
          <w:b/>
        </w:rPr>
        <w:t xml:space="preserve">Jean-Loup </w:t>
      </w:r>
      <w:proofErr w:type="spellStart"/>
      <w:r>
        <w:rPr>
          <w:b/>
        </w:rPr>
        <w:t>Craipeau</w:t>
      </w:r>
      <w:proofErr w:type="spellEnd"/>
      <w:r>
        <w:rPr>
          <w:b/>
        </w:rPr>
        <w:t xml:space="preserve"> </w:t>
      </w:r>
      <w:r w:rsidRPr="00927508">
        <w:rPr>
          <w:b/>
          <w:color w:val="0070C0"/>
          <w:sz w:val="18"/>
          <w:szCs w:val="18"/>
        </w:rPr>
        <w:t>Réf. 91</w:t>
      </w:r>
      <w:r>
        <w:rPr>
          <w:b/>
          <w:color w:val="0070C0"/>
          <w:sz w:val="18"/>
          <w:szCs w:val="18"/>
        </w:rPr>
        <w:t>60</w:t>
      </w:r>
      <w:r w:rsidRPr="00927508">
        <w:rPr>
          <w:color w:val="0070C0"/>
          <w:sz w:val="18"/>
          <w:szCs w:val="18"/>
        </w:rPr>
        <w:br/>
      </w:r>
      <w:r>
        <w:t xml:space="preserve">Illustrations </w:t>
      </w:r>
      <w:r>
        <w:rPr>
          <w:b/>
        </w:rPr>
        <w:t xml:space="preserve">Pierre </w:t>
      </w:r>
      <w:proofErr w:type="spellStart"/>
      <w:r>
        <w:rPr>
          <w:b/>
        </w:rPr>
        <w:t>Fouillet</w:t>
      </w:r>
      <w:proofErr w:type="spellEnd"/>
      <w:r>
        <w:t xml:space="preserve"> 128 p. (réimpression)</w:t>
      </w:r>
    </w:p>
    <w:p w14:paraId="00A9989A" w14:textId="77777777" w:rsidR="002449DE" w:rsidRDefault="002449DE" w:rsidP="002449DE">
      <w:pPr>
        <w:rPr>
          <w:b/>
          <w:color w:val="0070C0"/>
          <w:sz w:val="18"/>
          <w:szCs w:val="18"/>
        </w:rPr>
      </w:pPr>
    </w:p>
    <w:p w14:paraId="054FF070" w14:textId="77777777" w:rsidR="002449DE" w:rsidRDefault="002449DE" w:rsidP="002449DE">
      <w:pPr>
        <w:rPr>
          <w:b/>
          <w:smallCaps/>
          <w:sz w:val="10"/>
          <w:szCs w:val="10"/>
          <w:u w:val="single"/>
        </w:rPr>
      </w:pPr>
    </w:p>
    <w:p w14:paraId="66C7BDC5" w14:textId="77777777" w:rsidR="002449DE" w:rsidRDefault="002449DE" w:rsidP="002449DE">
      <w:r>
        <w:rPr>
          <w:b/>
          <w:i/>
        </w:rPr>
        <w:t xml:space="preserve">Il faut sauver l’île, Frédérique </w:t>
      </w:r>
      <w:proofErr w:type="spellStart"/>
      <w:r>
        <w:rPr>
          <w:b/>
          <w:i/>
        </w:rPr>
        <w:t>Trigodet</w:t>
      </w:r>
      <w:proofErr w:type="spellEnd"/>
      <w:r>
        <w:rPr>
          <w:b/>
          <w:i/>
        </w:rPr>
        <w:t xml:space="preserve">  </w:t>
      </w:r>
      <w:r w:rsidRPr="00927508">
        <w:rPr>
          <w:b/>
          <w:color w:val="0070C0"/>
          <w:sz w:val="18"/>
          <w:szCs w:val="18"/>
        </w:rPr>
        <w:t>Réf. 91</w:t>
      </w:r>
      <w:r>
        <w:rPr>
          <w:b/>
          <w:color w:val="0070C0"/>
          <w:sz w:val="18"/>
          <w:szCs w:val="18"/>
        </w:rPr>
        <w:t>61</w:t>
      </w:r>
      <w:r>
        <w:br/>
        <w:t xml:space="preserve">Illustrations </w:t>
      </w:r>
      <w:r>
        <w:rPr>
          <w:b/>
        </w:rPr>
        <w:t xml:space="preserve">Vincent Wagner </w:t>
      </w:r>
      <w:r w:rsidRPr="002D7EFF">
        <w:rPr>
          <w:bCs/>
        </w:rPr>
        <w:t>9</w:t>
      </w:r>
      <w:r>
        <w:t xml:space="preserve">6 p. </w:t>
      </w:r>
    </w:p>
    <w:p w14:paraId="1CF19AFA" w14:textId="77777777" w:rsidR="00262684" w:rsidRDefault="00262684">
      <w:pPr>
        <w:rPr>
          <w:b/>
          <w:sz w:val="16"/>
          <w:szCs w:val="16"/>
          <w:u w:val="single"/>
        </w:rPr>
      </w:pPr>
    </w:p>
    <w:p w14:paraId="0430DF45" w14:textId="77777777" w:rsidR="002449DE" w:rsidRDefault="002449DE">
      <w:pPr>
        <w:rPr>
          <w:b/>
          <w:sz w:val="16"/>
          <w:szCs w:val="16"/>
          <w:u w:val="single"/>
        </w:rPr>
      </w:pPr>
    </w:p>
    <w:p w14:paraId="1787118A" w14:textId="77777777" w:rsidR="002449DE" w:rsidRPr="00927508" w:rsidRDefault="002449DE" w:rsidP="002449DE">
      <w:pPr>
        <w:rPr>
          <w:color w:val="0070C0"/>
          <w:sz w:val="18"/>
          <w:szCs w:val="18"/>
        </w:rPr>
      </w:pPr>
      <w:r>
        <w:rPr>
          <w:b/>
          <w:i/>
        </w:rPr>
        <w:t>Le secret d’Eva,</w:t>
      </w:r>
      <w:r>
        <w:t xml:space="preserve"> </w:t>
      </w:r>
      <w:r>
        <w:rPr>
          <w:b/>
        </w:rPr>
        <w:t xml:space="preserve">Camille </w:t>
      </w:r>
      <w:proofErr w:type="spellStart"/>
      <w:r>
        <w:rPr>
          <w:b/>
        </w:rPr>
        <w:t>Letellier</w:t>
      </w:r>
      <w:proofErr w:type="spellEnd"/>
      <w:r>
        <w:rPr>
          <w:b/>
        </w:rPr>
        <w:t xml:space="preserve">, </w:t>
      </w:r>
      <w:r>
        <w:rPr>
          <w:bCs/>
        </w:rPr>
        <w:t xml:space="preserve">illustrations </w:t>
      </w:r>
      <w:r w:rsidRPr="003F5445">
        <w:rPr>
          <w:b/>
        </w:rPr>
        <w:t>David</w:t>
      </w:r>
      <w:r>
        <w:rPr>
          <w:bCs/>
        </w:rPr>
        <w:t xml:space="preserve"> </w:t>
      </w:r>
      <w:proofErr w:type="spellStart"/>
      <w:r w:rsidRPr="003F5445">
        <w:rPr>
          <w:b/>
        </w:rPr>
        <w:t>Camescasse</w:t>
      </w:r>
      <w:proofErr w:type="spellEnd"/>
      <w:r>
        <w:rPr>
          <w:bCs/>
        </w:rPr>
        <w:t xml:space="preserve"> </w:t>
      </w:r>
      <w:r w:rsidRPr="002A2701">
        <w:t>128p</w:t>
      </w:r>
      <w:r>
        <w:rPr>
          <w:b/>
        </w:rPr>
        <w:t xml:space="preserve"> </w:t>
      </w:r>
      <w:r w:rsidRPr="00927508">
        <w:rPr>
          <w:b/>
          <w:color w:val="0070C0"/>
          <w:sz w:val="18"/>
          <w:szCs w:val="18"/>
        </w:rPr>
        <w:t xml:space="preserve">Réf. </w:t>
      </w:r>
      <w:r>
        <w:rPr>
          <w:b/>
          <w:color w:val="0070C0"/>
          <w:sz w:val="18"/>
          <w:szCs w:val="18"/>
        </w:rPr>
        <w:t>9162</w:t>
      </w:r>
    </w:p>
    <w:p w14:paraId="33B89A86" w14:textId="77777777" w:rsidR="002449DE" w:rsidRDefault="002449DE" w:rsidP="002449DE">
      <w:pPr>
        <w:rPr>
          <w:b/>
        </w:rPr>
      </w:pPr>
    </w:p>
    <w:p w14:paraId="4C0CD3C8" w14:textId="77777777" w:rsidR="002449DE" w:rsidRDefault="002449DE" w:rsidP="002449DE">
      <w:pPr>
        <w:rPr>
          <w:b/>
        </w:rPr>
      </w:pPr>
      <w:r>
        <w:rPr>
          <w:b/>
          <w:i/>
        </w:rPr>
        <w:t>Robin des Bois</w:t>
      </w:r>
      <w:r w:rsidRPr="00E14275">
        <w:rPr>
          <w:b/>
          <w:i/>
        </w:rPr>
        <w:t>,</w:t>
      </w:r>
      <w:r>
        <w:rPr>
          <w:b/>
        </w:rPr>
        <w:t xml:space="preserve"> Karine </w:t>
      </w:r>
      <w:proofErr w:type="spellStart"/>
      <w:r>
        <w:rPr>
          <w:b/>
        </w:rPr>
        <w:t>Tournade</w:t>
      </w:r>
      <w:proofErr w:type="spellEnd"/>
    </w:p>
    <w:p w14:paraId="1C663189" w14:textId="232575FA" w:rsidR="002449DE" w:rsidRDefault="002449DE" w:rsidP="002449DE">
      <w:pPr>
        <w:rPr>
          <w:b/>
          <w:sz w:val="16"/>
          <w:szCs w:val="16"/>
          <w:u w:val="single"/>
        </w:rPr>
      </w:pPr>
      <w:r>
        <w:t>Illustrations</w:t>
      </w:r>
      <w:r>
        <w:rPr>
          <w:b/>
        </w:rPr>
        <w:t xml:space="preserve"> Grégoire VALLANCIEN</w:t>
      </w:r>
      <w:r w:rsidRPr="00E14275">
        <w:t xml:space="preserve"> 128p</w:t>
      </w:r>
      <w:r>
        <w:t xml:space="preserve"> </w:t>
      </w:r>
      <w:bookmarkStart w:id="3" w:name="_Hlk201130722"/>
      <w:r w:rsidRPr="00927508">
        <w:rPr>
          <w:b/>
          <w:color w:val="0070C0"/>
          <w:sz w:val="18"/>
          <w:szCs w:val="18"/>
        </w:rPr>
        <w:t xml:space="preserve">Réf. </w:t>
      </w:r>
      <w:r>
        <w:rPr>
          <w:b/>
          <w:color w:val="0070C0"/>
          <w:sz w:val="18"/>
          <w:szCs w:val="18"/>
        </w:rPr>
        <w:t>10023</w:t>
      </w:r>
      <w:bookmarkEnd w:id="3"/>
    </w:p>
    <w:p w14:paraId="7BD31F37" w14:textId="77777777" w:rsidR="00262684" w:rsidRDefault="00262684">
      <w:pPr>
        <w:rPr>
          <w:b/>
          <w:sz w:val="16"/>
          <w:szCs w:val="16"/>
          <w:u w:val="single"/>
        </w:rPr>
      </w:pPr>
    </w:p>
    <w:p w14:paraId="34603F8B" w14:textId="5CAA1256" w:rsidR="002449DE" w:rsidRPr="002449DE" w:rsidRDefault="002449DE">
      <w:pPr>
        <w:rPr>
          <w:bCs/>
        </w:rPr>
      </w:pPr>
      <w:bookmarkStart w:id="4" w:name="_Hlk201132381"/>
      <w:r w:rsidRPr="002449DE">
        <w:rPr>
          <w:b/>
          <w:i/>
          <w:iCs/>
        </w:rPr>
        <w:t>Un hivernage dans les glaces</w:t>
      </w:r>
      <w:r w:rsidRPr="002449DE">
        <w:rPr>
          <w:b/>
        </w:rPr>
        <w:t xml:space="preserve">, Jules Verne. </w:t>
      </w:r>
      <w:r w:rsidRPr="002449DE">
        <w:rPr>
          <w:bCs/>
        </w:rPr>
        <w:t>Illustrations</w:t>
      </w:r>
      <w:r w:rsidRPr="002449DE">
        <w:rPr>
          <w:b/>
        </w:rPr>
        <w:t xml:space="preserve"> Yann Couvin</w:t>
      </w:r>
      <w:r>
        <w:rPr>
          <w:b/>
        </w:rPr>
        <w:t>.</w:t>
      </w:r>
      <w:r>
        <w:rPr>
          <w:bCs/>
        </w:rPr>
        <w:t xml:space="preserve"> 128 p. </w:t>
      </w:r>
      <w:r w:rsidRPr="00927508">
        <w:rPr>
          <w:b/>
          <w:color w:val="0070C0"/>
          <w:sz w:val="18"/>
          <w:szCs w:val="18"/>
        </w:rPr>
        <w:t xml:space="preserve">Réf. </w:t>
      </w:r>
      <w:r>
        <w:rPr>
          <w:b/>
          <w:color w:val="0070C0"/>
          <w:sz w:val="18"/>
          <w:szCs w:val="18"/>
        </w:rPr>
        <w:t xml:space="preserve">10019 </w:t>
      </w:r>
      <w:r>
        <w:rPr>
          <w:bCs/>
          <w:sz w:val="18"/>
          <w:szCs w:val="18"/>
        </w:rPr>
        <w:t>(réimpression)</w:t>
      </w:r>
    </w:p>
    <w:bookmarkEnd w:id="4"/>
    <w:p w14:paraId="1569009B" w14:textId="77777777" w:rsidR="002449DE" w:rsidRPr="002449DE" w:rsidRDefault="002449DE">
      <w:pPr>
        <w:rPr>
          <w:bCs/>
        </w:rPr>
      </w:pPr>
    </w:p>
    <w:p w14:paraId="6D617C3C" w14:textId="77777777" w:rsidR="00536EC9" w:rsidRDefault="00536EC9">
      <w:pPr>
        <w:rPr>
          <w:b/>
          <w:sz w:val="16"/>
          <w:szCs w:val="16"/>
          <w:u w:val="single"/>
        </w:rPr>
      </w:pPr>
    </w:p>
    <w:p w14:paraId="4FE8025B" w14:textId="77777777" w:rsidR="00536EC9" w:rsidRDefault="00536EC9" w:rsidP="00536EC9">
      <w:pPr>
        <w:pStyle w:val="Titre4"/>
        <w:rPr>
          <w:b/>
          <w:bCs/>
        </w:rPr>
      </w:pPr>
      <w:r>
        <w:rPr>
          <w:b/>
          <w:i w:val="0"/>
          <w:smallCaps/>
          <w:sz w:val="22"/>
          <w:szCs w:val="22"/>
          <w:u w:val="single"/>
        </w:rPr>
        <w:t>POUR TOUS</w:t>
      </w:r>
    </w:p>
    <w:p w14:paraId="12AF40F1" w14:textId="77777777" w:rsidR="00536EC9" w:rsidRDefault="00536EC9" w:rsidP="00536EC9">
      <w:pPr>
        <w:rPr>
          <w:b/>
          <w:bCs/>
          <w:sz w:val="18"/>
          <w:szCs w:val="18"/>
        </w:rPr>
      </w:pPr>
    </w:p>
    <w:p w14:paraId="4736FDD4" w14:textId="77777777" w:rsidR="002449DE" w:rsidRPr="00913E63" w:rsidRDefault="002449DE" w:rsidP="002449DE">
      <w:pPr>
        <w:rPr>
          <w:bCs/>
        </w:rPr>
      </w:pPr>
      <w:r>
        <w:rPr>
          <w:b/>
          <w:bCs/>
          <w:i/>
        </w:rPr>
        <w:t>Enigmes,</w:t>
      </w:r>
      <w:r>
        <w:rPr>
          <w:b/>
          <w:bCs/>
        </w:rPr>
        <w:t xml:space="preserve"> Lars Ton-That, </w:t>
      </w:r>
      <w:r w:rsidRPr="00913E63">
        <w:t>Illustrations</w:t>
      </w:r>
      <w:r>
        <w:rPr>
          <w:b/>
          <w:bCs/>
        </w:rPr>
        <w:t xml:space="preserve"> Sophie </w:t>
      </w:r>
      <w:proofErr w:type="spellStart"/>
      <w:r>
        <w:rPr>
          <w:b/>
          <w:bCs/>
        </w:rPr>
        <w:t>Hérout</w:t>
      </w:r>
      <w:proofErr w:type="spellEnd"/>
      <w:r>
        <w:rPr>
          <w:b/>
          <w:bCs/>
        </w:rPr>
        <w:t xml:space="preserve"> </w:t>
      </w:r>
      <w:r w:rsidRPr="006010FC">
        <w:rPr>
          <w:bCs/>
        </w:rPr>
        <w:t>Album</w:t>
      </w:r>
      <w:r>
        <w:t xml:space="preserve"> 24 p. </w:t>
      </w:r>
      <w:r w:rsidRPr="00927508">
        <w:rPr>
          <w:b/>
          <w:color w:val="0070C0"/>
          <w:sz w:val="18"/>
          <w:szCs w:val="18"/>
        </w:rPr>
        <w:t xml:space="preserve">Réf. </w:t>
      </w:r>
      <w:r>
        <w:rPr>
          <w:b/>
          <w:color w:val="0070C0"/>
          <w:sz w:val="18"/>
          <w:szCs w:val="18"/>
        </w:rPr>
        <w:t xml:space="preserve">9139 </w:t>
      </w:r>
      <w:r>
        <w:rPr>
          <w:bCs/>
          <w:sz w:val="18"/>
          <w:szCs w:val="18"/>
        </w:rPr>
        <w:t>(réimpression)</w:t>
      </w:r>
    </w:p>
    <w:p w14:paraId="23B49A70" w14:textId="77777777" w:rsidR="002449DE" w:rsidRDefault="002449DE" w:rsidP="002449DE"/>
    <w:p w14:paraId="62958E28" w14:textId="77777777" w:rsidR="002449DE" w:rsidRDefault="002449DE" w:rsidP="002449DE">
      <w:pPr>
        <w:shd w:val="clear" w:color="auto" w:fill="FFFFFF"/>
      </w:pPr>
      <w:r>
        <w:rPr>
          <w:b/>
          <w:bCs/>
          <w:i/>
          <w:iCs/>
        </w:rPr>
        <w:t xml:space="preserve">Les </w:t>
      </w:r>
      <w:r w:rsidRPr="00913E63">
        <w:rPr>
          <w:b/>
          <w:bCs/>
          <w:i/>
          <w:iCs/>
        </w:rPr>
        <w:t>Illusions</w:t>
      </w:r>
      <w:r>
        <w:t xml:space="preserve"> </w:t>
      </w:r>
      <w:r w:rsidRPr="00913E63">
        <w:rPr>
          <w:b/>
          <w:bCs/>
          <w:i/>
          <w:iCs/>
        </w:rPr>
        <w:t>d’Optique</w:t>
      </w:r>
      <w:r>
        <w:t xml:space="preserve">, </w:t>
      </w:r>
      <w:r w:rsidRPr="00913E63">
        <w:rPr>
          <w:b/>
          <w:bCs/>
        </w:rPr>
        <w:t>Judith</w:t>
      </w:r>
      <w:r>
        <w:t xml:space="preserve"> </w:t>
      </w:r>
      <w:proofErr w:type="spellStart"/>
      <w:r w:rsidRPr="00913E63">
        <w:rPr>
          <w:b/>
          <w:bCs/>
        </w:rPr>
        <w:t>Pincemin</w:t>
      </w:r>
      <w:proofErr w:type="spellEnd"/>
      <w:r>
        <w:t xml:space="preserve"> Album 32 p </w:t>
      </w:r>
      <w:r w:rsidRPr="00927508">
        <w:rPr>
          <w:b/>
          <w:color w:val="0070C0"/>
          <w:sz w:val="18"/>
          <w:szCs w:val="18"/>
        </w:rPr>
        <w:t xml:space="preserve">Réf. </w:t>
      </w:r>
      <w:r>
        <w:rPr>
          <w:b/>
          <w:color w:val="0070C0"/>
          <w:sz w:val="18"/>
          <w:szCs w:val="18"/>
        </w:rPr>
        <w:t>0065</w:t>
      </w:r>
    </w:p>
    <w:p w14:paraId="1E7B7BB6" w14:textId="77777777" w:rsidR="002449DE" w:rsidRDefault="002449DE" w:rsidP="002449DE">
      <w:pPr>
        <w:shd w:val="clear" w:color="auto" w:fill="FFFFFF"/>
      </w:pPr>
      <w:r>
        <w:t>(</w:t>
      </w:r>
      <w:proofErr w:type="gramStart"/>
      <w:r>
        <w:t>nouvelle</w:t>
      </w:r>
      <w:proofErr w:type="gramEnd"/>
      <w:r>
        <w:t xml:space="preserve"> édition)</w:t>
      </w:r>
    </w:p>
    <w:p w14:paraId="0245AD2B" w14:textId="77777777" w:rsidR="002449DE" w:rsidRDefault="002449DE" w:rsidP="002449DE">
      <w:pPr>
        <w:shd w:val="clear" w:color="auto" w:fill="FFFFFF"/>
      </w:pPr>
      <w:r w:rsidRPr="006C0121">
        <w:br/>
      </w:r>
      <w:r w:rsidRPr="00913E63">
        <w:rPr>
          <w:b/>
          <w:bCs/>
          <w:i/>
          <w:iCs/>
        </w:rPr>
        <w:t>Nos</w:t>
      </w:r>
      <w:r>
        <w:t xml:space="preserve"> </w:t>
      </w:r>
      <w:r w:rsidRPr="00913E63">
        <w:rPr>
          <w:b/>
          <w:bCs/>
          <w:i/>
          <w:iCs/>
        </w:rPr>
        <w:t>Animaux</w:t>
      </w:r>
      <w:r>
        <w:t xml:space="preserve"> </w:t>
      </w:r>
      <w:r w:rsidRPr="00913E63">
        <w:rPr>
          <w:b/>
          <w:bCs/>
          <w:i/>
          <w:iCs/>
        </w:rPr>
        <w:t>préférés</w:t>
      </w:r>
      <w:r>
        <w:t xml:space="preserve">, </w:t>
      </w:r>
      <w:r w:rsidRPr="00913E63">
        <w:rPr>
          <w:b/>
          <w:bCs/>
        </w:rPr>
        <w:t>Sylvie</w:t>
      </w:r>
      <w:r>
        <w:t xml:space="preserve"> </w:t>
      </w:r>
      <w:proofErr w:type="spellStart"/>
      <w:r w:rsidRPr="00913E63">
        <w:rPr>
          <w:b/>
          <w:bCs/>
        </w:rPr>
        <w:t>Hazebroucq</w:t>
      </w:r>
      <w:proofErr w:type="spellEnd"/>
      <w:r>
        <w:t xml:space="preserve">, Album 32 p </w:t>
      </w:r>
    </w:p>
    <w:p w14:paraId="4610F900" w14:textId="77777777" w:rsidR="002449DE" w:rsidRDefault="002449DE" w:rsidP="002449DE">
      <w:pPr>
        <w:shd w:val="clear" w:color="auto" w:fill="FFFFFF"/>
      </w:pPr>
      <w:r w:rsidRPr="00927508">
        <w:rPr>
          <w:b/>
          <w:color w:val="0070C0"/>
          <w:sz w:val="18"/>
          <w:szCs w:val="18"/>
        </w:rPr>
        <w:t xml:space="preserve">Réf. </w:t>
      </w:r>
      <w:r>
        <w:rPr>
          <w:b/>
          <w:color w:val="0070C0"/>
          <w:sz w:val="18"/>
          <w:szCs w:val="18"/>
        </w:rPr>
        <w:t>0066</w:t>
      </w:r>
    </w:p>
    <w:p w14:paraId="386765EB" w14:textId="77777777" w:rsidR="00536EC9" w:rsidRDefault="00536EC9" w:rsidP="00536EC9">
      <w:pPr>
        <w:rPr>
          <w:b/>
          <w:sz w:val="16"/>
          <w:szCs w:val="16"/>
          <w:u w:val="single"/>
        </w:rPr>
      </w:pPr>
    </w:p>
    <w:p w14:paraId="71BDB565" w14:textId="77777777" w:rsidR="00536EC9" w:rsidRDefault="00536EC9" w:rsidP="00536EC9">
      <w:pPr>
        <w:rPr>
          <w:b/>
          <w:sz w:val="16"/>
          <w:szCs w:val="16"/>
          <w:u w:val="single"/>
        </w:rPr>
      </w:pPr>
    </w:p>
    <w:p w14:paraId="15E4D968" w14:textId="77777777" w:rsidR="00262684" w:rsidRDefault="00262684">
      <w:pPr>
        <w:rPr>
          <w:b/>
          <w:sz w:val="16"/>
          <w:szCs w:val="16"/>
          <w:u w:val="single"/>
        </w:rPr>
      </w:pPr>
    </w:p>
    <w:p w14:paraId="07752C0C" w14:textId="77777777" w:rsidR="00262684" w:rsidRDefault="00262684">
      <w:pPr>
        <w:rPr>
          <w:b/>
          <w:sz w:val="16"/>
          <w:szCs w:val="16"/>
          <w:u w:val="single"/>
        </w:rPr>
      </w:pPr>
    </w:p>
    <w:p w14:paraId="352783DA" w14:textId="77777777" w:rsidR="00262684" w:rsidRDefault="00262684">
      <w:pPr>
        <w:rPr>
          <w:b/>
          <w:sz w:val="16"/>
          <w:szCs w:val="16"/>
          <w:u w:val="single"/>
        </w:rPr>
      </w:pPr>
    </w:p>
    <w:p w14:paraId="47FA2493" w14:textId="77777777" w:rsidR="00262684" w:rsidRDefault="00262684">
      <w:pPr>
        <w:rPr>
          <w:b/>
          <w:sz w:val="16"/>
          <w:szCs w:val="16"/>
          <w:u w:val="single"/>
        </w:rPr>
      </w:pPr>
    </w:p>
    <w:p w14:paraId="625A0832" w14:textId="77777777" w:rsidR="00262684" w:rsidRDefault="00262684">
      <w:pPr>
        <w:rPr>
          <w:b/>
          <w:sz w:val="16"/>
          <w:szCs w:val="16"/>
          <w:u w:val="single"/>
        </w:rPr>
      </w:pPr>
    </w:p>
    <w:p w14:paraId="32F95C7A" w14:textId="77777777" w:rsidR="00262684" w:rsidRDefault="00262684">
      <w:pPr>
        <w:rPr>
          <w:b/>
          <w:sz w:val="16"/>
          <w:szCs w:val="16"/>
          <w:u w:val="single"/>
        </w:rPr>
      </w:pPr>
    </w:p>
    <w:p w14:paraId="235D86E5" w14:textId="77777777" w:rsidR="00262684" w:rsidRDefault="00262684">
      <w:pPr>
        <w:rPr>
          <w:b/>
          <w:sz w:val="16"/>
          <w:szCs w:val="16"/>
          <w:u w:val="single"/>
        </w:rPr>
      </w:pPr>
    </w:p>
    <w:p w14:paraId="560CB91C" w14:textId="77777777" w:rsidR="00262684" w:rsidRDefault="00262684">
      <w:pPr>
        <w:rPr>
          <w:b/>
          <w:sz w:val="16"/>
          <w:szCs w:val="16"/>
          <w:u w:val="single"/>
        </w:rPr>
      </w:pPr>
    </w:p>
    <w:p w14:paraId="412650AC" w14:textId="77777777" w:rsidR="00262684" w:rsidRDefault="00262684">
      <w:pPr>
        <w:rPr>
          <w:b/>
          <w:sz w:val="16"/>
          <w:szCs w:val="16"/>
          <w:u w:val="single"/>
        </w:rPr>
      </w:pPr>
    </w:p>
    <w:p w14:paraId="75F1A6BB" w14:textId="77777777" w:rsidR="00262684" w:rsidRDefault="00262684">
      <w:pPr>
        <w:rPr>
          <w:b/>
          <w:sz w:val="16"/>
          <w:szCs w:val="16"/>
          <w:u w:val="single"/>
        </w:rPr>
      </w:pPr>
    </w:p>
    <w:p w14:paraId="52964261" w14:textId="77777777" w:rsidR="00262684" w:rsidRDefault="00262684">
      <w:pPr>
        <w:rPr>
          <w:b/>
          <w:sz w:val="16"/>
          <w:szCs w:val="16"/>
          <w:u w:val="single"/>
        </w:rPr>
      </w:pPr>
    </w:p>
    <w:p w14:paraId="697D532F" w14:textId="77777777" w:rsidR="00262684" w:rsidRDefault="00262684">
      <w:pPr>
        <w:rPr>
          <w:b/>
          <w:sz w:val="16"/>
          <w:szCs w:val="16"/>
          <w:u w:val="single"/>
        </w:rPr>
      </w:pPr>
    </w:p>
    <w:p w14:paraId="07ED2B03" w14:textId="77777777" w:rsidR="00262684" w:rsidRDefault="00262684">
      <w:pPr>
        <w:rPr>
          <w:b/>
          <w:sz w:val="16"/>
          <w:szCs w:val="16"/>
          <w:u w:val="single"/>
        </w:rPr>
      </w:pPr>
    </w:p>
    <w:p w14:paraId="3097CC03" w14:textId="77777777" w:rsidR="00262684" w:rsidRDefault="00262684">
      <w:pPr>
        <w:rPr>
          <w:b/>
          <w:sz w:val="16"/>
          <w:szCs w:val="16"/>
          <w:u w:val="single"/>
        </w:rPr>
      </w:pPr>
    </w:p>
    <w:p w14:paraId="4A7A523A" w14:textId="77777777" w:rsidR="00262684" w:rsidRDefault="00262684">
      <w:pPr>
        <w:rPr>
          <w:b/>
          <w:sz w:val="16"/>
          <w:szCs w:val="16"/>
          <w:u w:val="single"/>
        </w:rPr>
      </w:pPr>
    </w:p>
    <w:p w14:paraId="51B14B51" w14:textId="77777777" w:rsidR="00262684" w:rsidRDefault="00262684">
      <w:pPr>
        <w:rPr>
          <w:b/>
          <w:sz w:val="16"/>
          <w:szCs w:val="16"/>
          <w:u w:val="single"/>
        </w:rPr>
      </w:pPr>
    </w:p>
    <w:p w14:paraId="19A350DF" w14:textId="77777777" w:rsidR="00262684" w:rsidRDefault="00262684">
      <w:pPr>
        <w:rPr>
          <w:b/>
          <w:sz w:val="16"/>
          <w:szCs w:val="16"/>
          <w:u w:val="single"/>
        </w:rPr>
      </w:pPr>
    </w:p>
    <w:p w14:paraId="29624AD0" w14:textId="77777777" w:rsidR="00262684" w:rsidRDefault="00262684">
      <w:pPr>
        <w:rPr>
          <w:b/>
          <w:sz w:val="16"/>
          <w:szCs w:val="16"/>
          <w:u w:val="single"/>
        </w:rPr>
      </w:pPr>
    </w:p>
    <w:p w14:paraId="3ADCD233" w14:textId="77777777" w:rsidR="00262684" w:rsidRDefault="00262684">
      <w:pPr>
        <w:rPr>
          <w:b/>
          <w:sz w:val="16"/>
          <w:szCs w:val="16"/>
          <w:u w:val="single"/>
        </w:rPr>
      </w:pPr>
    </w:p>
    <w:p w14:paraId="4478B0B0" w14:textId="77777777" w:rsidR="00262684" w:rsidRDefault="00262684">
      <w:pPr>
        <w:rPr>
          <w:b/>
          <w:sz w:val="16"/>
          <w:szCs w:val="16"/>
          <w:u w:val="single"/>
        </w:rPr>
      </w:pPr>
    </w:p>
    <w:p w14:paraId="651F38AF" w14:textId="77777777" w:rsidR="00262684" w:rsidRDefault="00262684">
      <w:pPr>
        <w:rPr>
          <w:b/>
          <w:sz w:val="16"/>
          <w:szCs w:val="16"/>
          <w:u w:val="single"/>
        </w:rPr>
      </w:pPr>
    </w:p>
    <w:sectPr w:rsidR="002626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284" w:bottom="340" w:left="454" w:header="284" w:footer="284" w:gutter="0"/>
      <w:cols w:num="2"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05615" w14:textId="77777777" w:rsidR="0015131D" w:rsidRDefault="0015131D">
      <w:r>
        <w:separator/>
      </w:r>
    </w:p>
  </w:endnote>
  <w:endnote w:type="continuationSeparator" w:id="0">
    <w:p w14:paraId="1DFB5CC0" w14:textId="77777777" w:rsidR="0015131D" w:rsidRDefault="0015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30CDC" w14:textId="77777777" w:rsidR="00262684" w:rsidRDefault="0003382F">
    <w:pPr>
      <w:pStyle w:val="Pieddepage"/>
      <w:jc w:val="center"/>
      <w:rPr>
        <w:sz w:val="18"/>
        <w:szCs w:val="18"/>
      </w:rPr>
    </w:pPr>
    <w:r>
      <w:rPr>
        <w:b/>
        <w:i/>
        <w:sz w:val="26"/>
        <w:szCs w:val="26"/>
      </w:rPr>
      <w:t>Lire c’est partir </w:t>
    </w:r>
  </w:p>
  <w:p w14:paraId="20E12346" w14:textId="77777777" w:rsidR="00262684" w:rsidRDefault="0003382F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Association loi 1901</w:t>
    </w:r>
  </w:p>
  <w:p w14:paraId="7812F59D" w14:textId="3B89B753" w:rsidR="00262684" w:rsidRDefault="00CD0D34">
    <w:pPr>
      <w:pStyle w:val="Pieddepage"/>
      <w:jc w:val="center"/>
      <w:rPr>
        <w:rFonts w:ascii="Wingdings" w:hAnsi="Wingdings" w:cs="Wingdings"/>
      </w:rPr>
    </w:pPr>
    <w:r>
      <w:t xml:space="preserve">14 </w:t>
    </w:r>
    <w:proofErr w:type="gramStart"/>
    <w:r>
      <w:t>place</w:t>
    </w:r>
    <w:proofErr w:type="gramEnd"/>
    <w:r>
      <w:t xml:space="preserve"> St-Gilles,</w:t>
    </w:r>
    <w:r w:rsidR="0003382F">
      <w:t xml:space="preserve"> 91</w:t>
    </w:r>
    <w:r>
      <w:t>15</w:t>
    </w:r>
    <w:r w:rsidR="0003382F">
      <w:t xml:space="preserve">0 </w:t>
    </w:r>
    <w:r>
      <w:t>Etampes</w:t>
    </w:r>
  </w:p>
  <w:p w14:paraId="0A65894A" w14:textId="3CB8262B" w:rsidR="00262684" w:rsidRDefault="0003382F">
    <w:pPr>
      <w:pStyle w:val="Pieddepage"/>
      <w:jc w:val="center"/>
    </w:pPr>
    <w:r>
      <w:rPr>
        <w:rFonts w:ascii="Wingdings" w:eastAsia="Wingdings" w:hAnsi="Wingdings" w:cs="Wingdings"/>
      </w:rPr>
      <w:t></w:t>
    </w:r>
    <w:r>
      <w:t xml:space="preserve"> 01 64 </w:t>
    </w:r>
    <w:r w:rsidR="00CD0D34">
      <w:t>92</w:t>
    </w:r>
    <w:r>
      <w:t xml:space="preserve"> 0</w:t>
    </w:r>
    <w:r w:rsidR="00CD0D34">
      <w:t>4</w:t>
    </w:r>
    <w:r>
      <w:t xml:space="preserve"> </w:t>
    </w:r>
    <w:r w:rsidR="00CD0D34">
      <w:t>32</w:t>
    </w:r>
    <w:r>
      <w:t xml:space="preserve"> </w:t>
    </w:r>
  </w:p>
  <w:p w14:paraId="74509C18" w14:textId="77777777" w:rsidR="00262684" w:rsidRDefault="0003382F">
    <w:pPr>
      <w:pStyle w:val="Pieddepage"/>
      <w:jc w:val="center"/>
    </w:pPr>
    <w:r>
      <w:t xml:space="preserve">Email : </w:t>
    </w:r>
    <w:hyperlink r:id="rId1">
      <w:r>
        <w:rPr>
          <w:rStyle w:val="LienInternet"/>
        </w:rPr>
        <w:t>LIRE-CEST-PARTIR@wanadoo.fr</w:t>
      </w:r>
    </w:hyperlink>
    <w:r>
      <w:t xml:space="preserve"> </w:t>
    </w:r>
  </w:p>
  <w:p w14:paraId="5381381C" w14:textId="77777777" w:rsidR="00262684" w:rsidRDefault="0003382F">
    <w:pPr>
      <w:pStyle w:val="Pieddepage"/>
      <w:jc w:val="center"/>
      <w:rPr>
        <w:sz w:val="18"/>
        <w:szCs w:val="18"/>
      </w:rPr>
    </w:pPr>
    <w:r>
      <w:t xml:space="preserve">Site internet : </w:t>
    </w:r>
    <w:hyperlink r:id="rId2">
      <w:r>
        <w:rPr>
          <w:rStyle w:val="LienInternet"/>
        </w:rPr>
        <w:t>www.lirecestpartir.fr</w:t>
      </w:r>
    </w:hyperlink>
  </w:p>
  <w:p w14:paraId="1F525986" w14:textId="77777777" w:rsidR="00262684" w:rsidRDefault="00262684">
    <w:pPr>
      <w:pStyle w:val="Pieddepag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6A218" w14:textId="77777777" w:rsidR="00262684" w:rsidRDefault="0003382F">
    <w:pPr>
      <w:pStyle w:val="Pieddepage"/>
      <w:jc w:val="center"/>
      <w:rPr>
        <w:sz w:val="18"/>
        <w:szCs w:val="18"/>
      </w:rPr>
    </w:pPr>
    <w:r>
      <w:rPr>
        <w:b/>
        <w:i/>
        <w:sz w:val="26"/>
        <w:szCs w:val="26"/>
      </w:rPr>
      <w:t>Lire c’est partir </w:t>
    </w:r>
  </w:p>
  <w:p w14:paraId="68955CBD" w14:textId="77777777" w:rsidR="00262684" w:rsidRDefault="0003382F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Association loi 1901</w:t>
    </w:r>
  </w:p>
  <w:p w14:paraId="4513BFC3" w14:textId="77777777" w:rsidR="00262684" w:rsidRDefault="000F009B">
    <w:pPr>
      <w:pStyle w:val="Pieddepage"/>
      <w:jc w:val="center"/>
      <w:rPr>
        <w:rFonts w:ascii="Wingdings" w:hAnsi="Wingdings" w:cs="Wingdings"/>
      </w:rPr>
    </w:pPr>
    <w:r>
      <w:t>14 place Saint Gilles – 91150 ÉTAMPES</w:t>
    </w:r>
  </w:p>
  <w:p w14:paraId="21B07468" w14:textId="77777777" w:rsidR="00262684" w:rsidRDefault="0003382F">
    <w:pPr>
      <w:pStyle w:val="Pieddepage"/>
      <w:jc w:val="center"/>
    </w:pPr>
    <w:r>
      <w:rPr>
        <w:rFonts w:ascii="Wingdings" w:eastAsia="Wingdings" w:hAnsi="Wingdings" w:cs="Wingdings"/>
      </w:rPr>
      <w:t></w:t>
    </w:r>
    <w:r>
      <w:t xml:space="preserve"> 01 64 </w:t>
    </w:r>
    <w:r w:rsidR="000F009B">
      <w:t>92 04 32</w:t>
    </w:r>
    <w:r>
      <w:t xml:space="preserve"> </w:t>
    </w:r>
  </w:p>
  <w:p w14:paraId="096E8816" w14:textId="53FD1DDD" w:rsidR="00262684" w:rsidRDefault="00CD0D34">
    <w:pPr>
      <w:pStyle w:val="Pieddepage"/>
      <w:jc w:val="center"/>
    </w:pPr>
    <w:r>
      <w:t>E-</w:t>
    </w:r>
    <w:r w:rsidR="0003382F">
      <w:t xml:space="preserve">mail : </w:t>
    </w:r>
    <w:hyperlink r:id="rId1">
      <w:r w:rsidR="0003382F">
        <w:rPr>
          <w:rStyle w:val="LienInternet"/>
        </w:rPr>
        <w:t>LIRE-CEST-PARTIR@wanadoo.fr</w:t>
      </w:r>
    </w:hyperlink>
    <w:r w:rsidR="0003382F">
      <w:t xml:space="preserve"> </w:t>
    </w:r>
  </w:p>
  <w:p w14:paraId="70676059" w14:textId="77777777" w:rsidR="00262684" w:rsidRDefault="0003382F">
    <w:pPr>
      <w:pStyle w:val="Pieddepage"/>
      <w:jc w:val="center"/>
    </w:pPr>
    <w:r>
      <w:t xml:space="preserve">Site internet : </w:t>
    </w:r>
    <w:hyperlink r:id="rId2">
      <w:r>
        <w:rPr>
          <w:rStyle w:val="LienInternet"/>
        </w:rPr>
        <w:t>www.lirecestpartir.fr</w:t>
      </w:r>
    </w:hyperlink>
  </w:p>
  <w:p w14:paraId="48E8248D" w14:textId="77777777" w:rsidR="00262684" w:rsidRDefault="002626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6D4E6" w14:textId="77777777" w:rsidR="0015131D" w:rsidRDefault="0015131D">
      <w:r>
        <w:separator/>
      </w:r>
    </w:p>
  </w:footnote>
  <w:footnote w:type="continuationSeparator" w:id="0">
    <w:p w14:paraId="7623920E" w14:textId="77777777" w:rsidR="0015131D" w:rsidRDefault="00151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87F" w14:textId="77777777" w:rsidR="00262684" w:rsidRDefault="0003382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 w:rsidR="0096131C">
      <w:rPr>
        <w:noProof/>
      </w:rPr>
      <w:t>2</w:t>
    </w:r>
    <w:r>
      <w:fldChar w:fldCharType="end"/>
    </w:r>
  </w:p>
  <w:p w14:paraId="773CA8B4" w14:textId="77777777" w:rsidR="00262684" w:rsidRDefault="00262684">
    <w:pPr>
      <w:shd w:val="clear" w:color="auto" w:fill="FFF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6618A" w14:textId="77777777" w:rsidR="00262684" w:rsidRDefault="0003382F">
    <w:pPr>
      <w:ind w:left="708" w:hanging="708"/>
      <w:jc w:val="center"/>
      <w:rPr>
        <w:rFonts w:ascii="Comic Sans MS" w:hAnsi="Comic Sans MS" w:cs="Comic Sans MS"/>
        <w:b/>
        <w:caps/>
        <w:color w:val="FF0000"/>
        <w:sz w:val="32"/>
        <w:szCs w:val="32"/>
        <w:lang w:eastAsia="fr-FR"/>
      </w:rPr>
    </w:pPr>
    <w:r>
      <w:rPr>
        <w:rFonts w:ascii="Comic Sans MS" w:hAnsi="Comic Sans MS" w:cs="Comic Sans MS"/>
        <w:b/>
        <w:caps/>
        <w:noProof/>
        <w:color w:val="FF0000"/>
        <w:sz w:val="32"/>
        <w:szCs w:val="32"/>
        <w:lang w:eastAsia="fr-FR"/>
      </w:rPr>
      <w:drawing>
        <wp:anchor distT="0" distB="0" distL="114935" distR="114935" simplePos="0" relativeHeight="3" behindDoc="1" locked="0" layoutInCell="1" allowOverlap="1" wp14:anchorId="62F78D80" wp14:editId="4DFC5B44">
          <wp:simplePos x="0" y="0"/>
          <wp:positionH relativeFrom="column">
            <wp:posOffset>93345</wp:posOffset>
          </wp:positionH>
          <wp:positionV relativeFrom="paragraph">
            <wp:posOffset>92075</wp:posOffset>
          </wp:positionV>
          <wp:extent cx="1016000" cy="151955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519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A8AB46" w14:textId="77777777" w:rsidR="00262684" w:rsidRDefault="0003382F">
    <w:pPr>
      <w:ind w:left="708" w:hanging="708"/>
      <w:jc w:val="center"/>
      <w:rPr>
        <w:rFonts w:ascii="Comic Sans MS" w:hAnsi="Comic Sans MS" w:cs="Comic Sans MS"/>
        <w:color w:val="FF0000"/>
        <w:sz w:val="28"/>
      </w:rPr>
    </w:pPr>
    <w:r>
      <w:rPr>
        <w:rFonts w:ascii="Comic Sans MS" w:hAnsi="Comic Sans MS" w:cs="Comic Sans MS"/>
        <w:b/>
        <w:caps/>
        <w:color w:val="FF0000"/>
        <w:sz w:val="32"/>
        <w:szCs w:val="32"/>
      </w:rPr>
      <w:t>L</w:t>
    </w:r>
    <w:r>
      <w:rPr>
        <w:rFonts w:ascii="Comic Sans MS" w:hAnsi="Comic Sans MS" w:cs="Comic Sans MS"/>
        <w:b/>
        <w:caps/>
        <w:noProof/>
        <w:color w:val="FF0000"/>
        <w:sz w:val="32"/>
        <w:szCs w:val="32"/>
        <w:lang w:eastAsia="fr-FR"/>
      </w:rPr>
      <mc:AlternateContent>
        <mc:Choice Requires="wpg">
          <w:drawing>
            <wp:anchor distT="0" distB="0" distL="114935" distR="114935" simplePos="0" relativeHeight="2" behindDoc="1" locked="0" layoutInCell="1" allowOverlap="1" wp14:anchorId="65460B87" wp14:editId="4B35335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68985" cy="93662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240" cy="936000"/>
                        <a:chOff x="0" y="0"/>
                        <a:chExt cx="0" cy="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68240" cy="9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F3466DC" id="Groupe 2" o:spid="_x0000_s1026" style="position:absolute;margin-left:0;margin-top:0;width:60.55pt;height:73.75pt;z-index:-503316478;mso-wrap-distance-left:9.05pt;mso-wrap-distance-right:9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">
              <v:rect id="Rectangle 3" o:spid="_x0000_s1027" style="position:absolute;width:768240;height:9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</v:group>
          </w:pict>
        </mc:Fallback>
      </mc:AlternateContent>
    </w:r>
    <w:r>
      <w:rPr>
        <w:rFonts w:ascii="Comic Sans MS" w:hAnsi="Comic Sans MS" w:cs="Comic Sans MS"/>
        <w:b/>
        <w:caps/>
        <w:color w:val="FF0000"/>
        <w:sz w:val="32"/>
        <w:szCs w:val="32"/>
      </w:rPr>
      <w:t>ire c’est partir</w:t>
    </w:r>
  </w:p>
  <w:p w14:paraId="02BF627E" w14:textId="6A2882C4" w:rsidR="00262684" w:rsidRDefault="0003382F">
    <w:pPr>
      <w:pStyle w:val="Titre"/>
      <w:rPr>
        <w:sz w:val="10"/>
        <w:szCs w:val="10"/>
      </w:rPr>
    </w:pPr>
    <w:r>
      <w:rPr>
        <w:rFonts w:ascii="Comic Sans MS" w:hAnsi="Comic Sans MS" w:cs="Comic Sans MS"/>
        <w:color w:val="FF0000"/>
        <w:sz w:val="28"/>
      </w:rPr>
      <w:t>Les livres à 0,</w:t>
    </w:r>
    <w:r w:rsidR="00CD0D34">
      <w:rPr>
        <w:rFonts w:ascii="Comic Sans MS" w:hAnsi="Comic Sans MS" w:cs="Comic Sans MS"/>
        <w:color w:val="FF0000"/>
        <w:sz w:val="28"/>
      </w:rPr>
      <w:t>9</w:t>
    </w:r>
    <w:r>
      <w:rPr>
        <w:rFonts w:ascii="Comic Sans MS" w:hAnsi="Comic Sans MS" w:cs="Comic Sans MS"/>
        <w:color w:val="FF0000"/>
        <w:sz w:val="28"/>
      </w:rPr>
      <w:t xml:space="preserve">0 </w:t>
    </w:r>
    <w:r w:rsidR="00CD0D34">
      <w:rPr>
        <w:rFonts w:ascii="Comic Sans MS" w:hAnsi="Comic Sans MS" w:cs="Comic Sans MS"/>
        <w:color w:val="FF0000"/>
        <w:sz w:val="28"/>
      </w:rPr>
      <w:t>€</w:t>
    </w:r>
    <w:r>
      <w:rPr>
        <w:rFonts w:ascii="Comic Sans MS" w:hAnsi="Comic Sans MS" w:cs="Comic Sans MS"/>
        <w:color w:val="FF0000"/>
        <w:sz w:val="28"/>
      </w:rPr>
      <w:t>…</w:t>
    </w:r>
  </w:p>
  <w:p w14:paraId="033228E2" w14:textId="77777777" w:rsidR="00262684" w:rsidRDefault="0003382F">
    <w:pPr>
      <w:pStyle w:val="Titre"/>
      <w:rPr>
        <w:b/>
        <w:smallCaps/>
      </w:rPr>
    </w:pPr>
    <w:r>
      <w:rPr>
        <w:sz w:val="10"/>
        <w:szCs w:val="10"/>
      </w:rPr>
      <w:t>____________________________________________________</w:t>
    </w:r>
  </w:p>
  <w:p w14:paraId="365726EB" w14:textId="244ED753" w:rsidR="00262684" w:rsidRDefault="0003382F">
    <w:pPr>
      <w:pStyle w:val="Titre"/>
    </w:pPr>
    <w:r>
      <w:rPr>
        <w:b/>
        <w:smallCaps/>
      </w:rPr>
      <w:t xml:space="preserve">Liste des </w:t>
    </w:r>
    <w:proofErr w:type="spellStart"/>
    <w:r>
      <w:rPr>
        <w:b/>
        <w:smallCaps/>
      </w:rPr>
      <w:t>nouveaut</w:t>
    </w:r>
    <w:r w:rsidR="00CD0D34" w:rsidRPr="00CD0D34">
      <w:rPr>
        <w:b/>
        <w:smallCaps/>
        <w:sz w:val="24"/>
        <w:szCs w:val="24"/>
      </w:rPr>
      <w:t>É</w:t>
    </w:r>
    <w:r>
      <w:rPr>
        <w:b/>
        <w:smallCaps/>
      </w:rPr>
      <w:t>s</w:t>
    </w:r>
    <w:proofErr w:type="spellEnd"/>
    <w:r>
      <w:rPr>
        <w:b/>
        <w:smallCaps/>
        <w:sz w:val="28"/>
        <w:szCs w:val="28"/>
      </w:rPr>
      <w:t xml:space="preserve"> </w:t>
    </w:r>
    <w:r w:rsidR="000F009B">
      <w:rPr>
        <w:b/>
        <w:smallCaps/>
        <w:sz w:val="28"/>
        <w:szCs w:val="28"/>
      </w:rPr>
      <w:t>202</w:t>
    </w:r>
    <w:r w:rsidR="00CD0D34">
      <w:rPr>
        <w:b/>
        <w:smallCaps/>
        <w:sz w:val="28"/>
        <w:szCs w:val="28"/>
      </w:rPr>
      <w:t>5</w:t>
    </w:r>
    <w:r w:rsidR="000F009B">
      <w:rPr>
        <w:b/>
        <w:smallCaps/>
        <w:sz w:val="28"/>
        <w:szCs w:val="28"/>
      </w:rPr>
      <w:t>-202</w:t>
    </w:r>
    <w:r w:rsidR="00CD0D34">
      <w:rPr>
        <w:b/>
        <w:smallCaps/>
        <w:sz w:val="28"/>
        <w:szCs w:val="28"/>
      </w:rPr>
      <w:t>6</w:t>
    </w:r>
  </w:p>
  <w:p w14:paraId="487CD46A" w14:textId="77777777" w:rsidR="00262684" w:rsidRDefault="0003382F">
    <w:pPr>
      <w:pStyle w:val="Titre"/>
      <w:tabs>
        <w:tab w:val="left" w:pos="930"/>
        <w:tab w:val="center" w:pos="5584"/>
      </w:tabs>
      <w:jc w:val="left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</w:p>
  <w:p w14:paraId="77EDD0E7" w14:textId="08FAA251" w:rsidR="00262684" w:rsidRDefault="0003382F">
    <w:pPr>
      <w:pStyle w:val="Titre"/>
    </w:pPr>
    <w:r>
      <w:rPr>
        <w:b/>
        <w:smallCaps/>
        <w:sz w:val="20"/>
        <w:szCs w:val="20"/>
      </w:rPr>
      <w:t xml:space="preserve">(Disponibles </w:t>
    </w:r>
    <w:r w:rsidR="00CD0D34" w:rsidRPr="00CD0D34">
      <w:rPr>
        <w:b/>
        <w:smallCaps/>
        <w:sz w:val="18"/>
        <w:szCs w:val="18"/>
      </w:rPr>
      <w:t>À</w:t>
    </w:r>
    <w:r>
      <w:rPr>
        <w:b/>
        <w:smallCaps/>
        <w:sz w:val="20"/>
        <w:szCs w:val="20"/>
      </w:rPr>
      <w:t xml:space="preserve"> partir du </w:t>
    </w:r>
    <w:r w:rsidR="005B52A1">
      <w:rPr>
        <w:b/>
        <w:smallCaps/>
        <w:sz w:val="20"/>
        <w:szCs w:val="20"/>
      </w:rPr>
      <w:t>6</w:t>
    </w:r>
    <w:r>
      <w:rPr>
        <w:b/>
        <w:smallCaps/>
        <w:sz w:val="20"/>
        <w:szCs w:val="20"/>
      </w:rPr>
      <w:t xml:space="preserve"> septembre 202</w:t>
    </w:r>
    <w:r w:rsidR="00CD0D34">
      <w:rPr>
        <w:b/>
        <w:smallCaps/>
        <w:sz w:val="20"/>
        <w:szCs w:val="20"/>
      </w:rPr>
      <w:t>5</w:t>
    </w:r>
    <w:r w:rsidR="000F009B">
      <w:rPr>
        <w:b/>
        <w:smallCaps/>
        <w:sz w:val="20"/>
        <w:szCs w:val="20"/>
      </w:rPr>
      <w:t>)</w:t>
    </w:r>
  </w:p>
  <w:p w14:paraId="79742B6B" w14:textId="77777777" w:rsidR="00262684" w:rsidRDefault="002626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6673"/>
    <w:multiLevelType w:val="multilevel"/>
    <w:tmpl w:val="3D205098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4E85C35"/>
    <w:multiLevelType w:val="multilevel"/>
    <w:tmpl w:val="2DD6D4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84"/>
    <w:rsid w:val="00000786"/>
    <w:rsid w:val="0003382F"/>
    <w:rsid w:val="00046306"/>
    <w:rsid w:val="00081FFC"/>
    <w:rsid w:val="000909D0"/>
    <w:rsid w:val="000E4394"/>
    <w:rsid w:val="000F009B"/>
    <w:rsid w:val="0015131D"/>
    <w:rsid w:val="00170E10"/>
    <w:rsid w:val="001D448F"/>
    <w:rsid w:val="002449DE"/>
    <w:rsid w:val="00262684"/>
    <w:rsid w:val="00266FD7"/>
    <w:rsid w:val="002815F3"/>
    <w:rsid w:val="002A2701"/>
    <w:rsid w:val="002A35BE"/>
    <w:rsid w:val="00335DC8"/>
    <w:rsid w:val="00414DA6"/>
    <w:rsid w:val="00451524"/>
    <w:rsid w:val="00500209"/>
    <w:rsid w:val="00536EC9"/>
    <w:rsid w:val="0054243E"/>
    <w:rsid w:val="00551BCF"/>
    <w:rsid w:val="00584F99"/>
    <w:rsid w:val="00595304"/>
    <w:rsid w:val="005A3324"/>
    <w:rsid w:val="005B52A1"/>
    <w:rsid w:val="005F5C72"/>
    <w:rsid w:val="006010FC"/>
    <w:rsid w:val="0060258F"/>
    <w:rsid w:val="00653CFD"/>
    <w:rsid w:val="00696F74"/>
    <w:rsid w:val="006D43B3"/>
    <w:rsid w:val="006E3EF7"/>
    <w:rsid w:val="00745C53"/>
    <w:rsid w:val="00762FAE"/>
    <w:rsid w:val="007644BD"/>
    <w:rsid w:val="00767CD5"/>
    <w:rsid w:val="007D3AC3"/>
    <w:rsid w:val="007D6A29"/>
    <w:rsid w:val="00816EAD"/>
    <w:rsid w:val="008771CF"/>
    <w:rsid w:val="0090537A"/>
    <w:rsid w:val="0093315F"/>
    <w:rsid w:val="00943E2B"/>
    <w:rsid w:val="0096131C"/>
    <w:rsid w:val="00966878"/>
    <w:rsid w:val="00967565"/>
    <w:rsid w:val="009E4BAB"/>
    <w:rsid w:val="009F2A66"/>
    <w:rsid w:val="009F38C0"/>
    <w:rsid w:val="00A10809"/>
    <w:rsid w:val="00A4504F"/>
    <w:rsid w:val="00A4593B"/>
    <w:rsid w:val="00A92D55"/>
    <w:rsid w:val="00B5116F"/>
    <w:rsid w:val="00B60E15"/>
    <w:rsid w:val="00B91857"/>
    <w:rsid w:val="00BB29EF"/>
    <w:rsid w:val="00BD5094"/>
    <w:rsid w:val="00C7045E"/>
    <w:rsid w:val="00CD0D34"/>
    <w:rsid w:val="00CE1F29"/>
    <w:rsid w:val="00D960BC"/>
    <w:rsid w:val="00DA6495"/>
    <w:rsid w:val="00DE63E9"/>
    <w:rsid w:val="00E366C1"/>
    <w:rsid w:val="00E61DB6"/>
    <w:rsid w:val="00ED0068"/>
    <w:rsid w:val="00F75E18"/>
    <w:rsid w:val="00F93A7A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BD66"/>
  <w15:docId w15:val="{C484D3E9-965C-4864-9DBB-B7627B31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re1">
    <w:name w:val="heading 1"/>
    <w:basedOn w:val="Normal"/>
    <w:next w:val="Normal"/>
    <w:pPr>
      <w:keepNext/>
      <w:numPr>
        <w:numId w:val="2"/>
      </w:numPr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pPr>
      <w:keepNext/>
      <w:numPr>
        <w:ilvl w:val="1"/>
        <w:numId w:val="2"/>
      </w:num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pPr>
      <w:keepNext/>
      <w:numPr>
        <w:ilvl w:val="2"/>
        <w:numId w:val="2"/>
      </w:numPr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pPr>
      <w:keepNext/>
      <w:numPr>
        <w:ilvl w:val="3"/>
        <w:numId w:val="2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pPr>
      <w:keepNext/>
      <w:numPr>
        <w:ilvl w:val="4"/>
        <w:numId w:val="2"/>
      </w:numPr>
      <w:tabs>
        <w:tab w:val="left" w:pos="5243"/>
      </w:tabs>
      <w:ind w:left="708" w:right="281" w:firstLine="0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i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i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i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i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LienInternet">
    <w:name w:val="Lien Internet"/>
    <w:rPr>
      <w:color w:val="0000FF"/>
      <w:u w:val="single"/>
    </w:rPr>
  </w:style>
  <w:style w:type="character" w:styleId="Numrodepage">
    <w:name w:val="page number"/>
    <w:basedOn w:val="Policepardfaut"/>
  </w:style>
  <w:style w:type="character" w:customStyle="1" w:styleId="ptbrand5">
    <w:name w:val="ptbrand5"/>
  </w:style>
  <w:style w:type="character" w:customStyle="1" w:styleId="PieddepageCar">
    <w:name w:val="Pied de page Car"/>
  </w:style>
  <w:style w:type="character" w:customStyle="1" w:styleId="Accentuationforte">
    <w:name w:val="Accentuation forte"/>
    <w:rPr>
      <w:b/>
      <w:bCs/>
    </w:rPr>
  </w:style>
  <w:style w:type="character" w:styleId="Accentuation">
    <w:name w:val="Emphasis"/>
    <w:rPr>
      <w:i/>
      <w:iCs/>
    </w:rPr>
  </w:style>
  <w:style w:type="character" w:customStyle="1" w:styleId="En-tteCar">
    <w:name w:val="En-tête Car"/>
  </w:style>
  <w:style w:type="paragraph" w:styleId="Titre">
    <w:name w:val="Title"/>
    <w:basedOn w:val="Normal"/>
    <w:next w:val="Corpsdetexte"/>
    <w:pPr>
      <w:jc w:val="center"/>
    </w:pPr>
    <w:rPr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Sansinterligne">
    <w:name w:val="No Spacing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phedeliste">
    <w:name w:val="List Paragraph"/>
    <w:basedOn w:val="Normal"/>
    <w:pPr>
      <w:ind w:left="708"/>
    </w:p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grasnoir">
    <w:name w:val="grasnoir"/>
    <w:basedOn w:val="Normal"/>
    <w:pPr>
      <w:spacing w:before="100" w:after="100"/>
    </w:pPr>
    <w:rPr>
      <w:sz w:val="24"/>
      <w:szCs w:val="24"/>
    </w:rPr>
  </w:style>
  <w:style w:type="numbering" w:customStyle="1" w:styleId="WW8Num1">
    <w:name w:val="WW8Num1"/>
  </w:style>
  <w:style w:type="paragraph" w:customStyle="1" w:styleId="Default">
    <w:name w:val="Default"/>
    <w:rsid w:val="00DE63E9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1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15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recestpartir.fr/" TargetMode="External"/><Relationship Id="rId1" Type="http://schemas.openxmlformats.org/officeDocument/2006/relationships/hyperlink" Target="mailto:LIRE-CEST-PARTIR@wanadoo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recestpartir.fr/" TargetMode="External"/><Relationship Id="rId1" Type="http://schemas.openxmlformats.org/officeDocument/2006/relationships/hyperlink" Target="mailto:LIRE-CEST-PARTIR@wanadoo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Lire c’est partir</vt:lpstr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Lire c’est partir</dc:title>
  <dc:creator>JonMMx 2000</dc:creator>
  <cp:lastModifiedBy>OCCE1</cp:lastModifiedBy>
  <cp:revision>2</cp:revision>
  <cp:lastPrinted>2023-06-19T14:17:00Z</cp:lastPrinted>
  <dcterms:created xsi:type="dcterms:W3CDTF">2025-07-16T07:40:00Z</dcterms:created>
  <dcterms:modified xsi:type="dcterms:W3CDTF">2025-07-16T07:40:00Z</dcterms:modified>
  <dc:language>fr-FR</dc:language>
</cp:coreProperties>
</file>